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E48EA" w14:textId="77777777" w:rsidR="001154D9" w:rsidRPr="00DA198F" w:rsidRDefault="001154D9" w:rsidP="007E5A9E">
      <w:pPr>
        <w:spacing w:after="240"/>
        <w:jc w:val="center"/>
        <w:rPr>
          <w:rFonts w:ascii="Arial" w:hAnsi="Arial" w:cs="Arial"/>
          <w:b/>
          <w:sz w:val="28"/>
          <w:szCs w:val="28"/>
          <w:u w:val="single"/>
        </w:rPr>
      </w:pPr>
      <w:r w:rsidRPr="00DA198F">
        <w:rPr>
          <w:rFonts w:ascii="Arial" w:hAnsi="Arial" w:cs="Arial"/>
          <w:b/>
          <w:sz w:val="28"/>
          <w:szCs w:val="28"/>
          <w:u w:val="single"/>
        </w:rPr>
        <w:t>CONSEIL MUNICIPAL DE CORTEVAI</w:t>
      </w:r>
      <w:r w:rsidRPr="00B13480">
        <w:rPr>
          <w:rFonts w:ascii="Arial" w:hAnsi="Arial" w:cs="Arial"/>
          <w:b/>
          <w:sz w:val="28"/>
          <w:szCs w:val="28"/>
          <w:u w:val="single"/>
        </w:rPr>
        <w:t>X</w:t>
      </w:r>
    </w:p>
    <w:p w14:paraId="1CD023B5" w14:textId="77777777" w:rsidR="001154D9" w:rsidRDefault="001154D9" w:rsidP="00AE1834">
      <w:pPr>
        <w:spacing w:before="360" w:after="120"/>
        <w:contextualSpacing/>
        <w:jc w:val="center"/>
        <w:rPr>
          <w:rFonts w:ascii="Arial" w:hAnsi="Arial" w:cs="Arial"/>
          <w:b/>
          <w:sz w:val="28"/>
          <w:szCs w:val="28"/>
        </w:rPr>
      </w:pPr>
      <w:r w:rsidRPr="00DA198F">
        <w:rPr>
          <w:rFonts w:ascii="Arial" w:hAnsi="Arial" w:cs="Arial"/>
          <w:b/>
          <w:sz w:val="28"/>
          <w:szCs w:val="28"/>
        </w:rPr>
        <w:t>Compte-rendu de séance</w:t>
      </w:r>
    </w:p>
    <w:p w14:paraId="77F6A367" w14:textId="12D88381" w:rsidR="001154D9" w:rsidRDefault="00445925" w:rsidP="00AE1834">
      <w:pPr>
        <w:spacing w:before="360" w:after="120"/>
        <w:contextualSpacing/>
        <w:jc w:val="center"/>
        <w:rPr>
          <w:rFonts w:ascii="Arial" w:hAnsi="Arial" w:cs="Arial"/>
          <w:b/>
          <w:sz w:val="28"/>
          <w:szCs w:val="28"/>
        </w:rPr>
      </w:pPr>
      <w:r>
        <w:rPr>
          <w:rFonts w:ascii="Arial" w:hAnsi="Arial" w:cs="Arial"/>
          <w:b/>
          <w:sz w:val="28"/>
          <w:szCs w:val="28"/>
        </w:rPr>
        <w:t>Lundi 31 août</w:t>
      </w:r>
      <w:r w:rsidR="00722C28">
        <w:rPr>
          <w:rFonts w:ascii="Arial" w:hAnsi="Arial" w:cs="Arial"/>
          <w:b/>
          <w:sz w:val="28"/>
          <w:szCs w:val="28"/>
        </w:rPr>
        <w:t xml:space="preserve"> 2020</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4"/>
      </w:tblGrid>
      <w:tr w:rsidR="001154D9" w:rsidRPr="001B6EB3" w14:paraId="783DFF1B" w14:textId="77777777" w:rsidTr="002D7293">
        <w:tc>
          <w:tcPr>
            <w:tcW w:w="10064" w:type="dxa"/>
          </w:tcPr>
          <w:p w14:paraId="0FE49F9D" w14:textId="77777777" w:rsidR="00CA5F77" w:rsidRDefault="00CA5F77" w:rsidP="00CA5F77">
            <w:pPr>
              <w:spacing w:after="0" w:line="240" w:lineRule="auto"/>
              <w:jc w:val="both"/>
              <w:rPr>
                <w:rFonts w:ascii="Arial" w:hAnsi="Arial" w:cs="Arial"/>
                <w:b/>
              </w:rPr>
            </w:pPr>
          </w:p>
          <w:p w14:paraId="2D6EBB84" w14:textId="77777777" w:rsidR="00A27C38" w:rsidRDefault="00A27C38" w:rsidP="00CA5F77">
            <w:pPr>
              <w:spacing w:after="0" w:line="240" w:lineRule="auto"/>
              <w:jc w:val="both"/>
              <w:rPr>
                <w:rFonts w:ascii="Arial" w:hAnsi="Arial" w:cs="Arial"/>
                <w:b/>
              </w:rPr>
            </w:pPr>
          </w:p>
          <w:p w14:paraId="50CC0A9F" w14:textId="3D73B902" w:rsidR="001154D9" w:rsidRDefault="001154D9" w:rsidP="00481A19">
            <w:pPr>
              <w:spacing w:after="0" w:line="240" w:lineRule="auto"/>
              <w:jc w:val="both"/>
              <w:rPr>
                <w:rFonts w:ascii="Arial" w:hAnsi="Arial" w:cs="Arial"/>
              </w:rPr>
            </w:pPr>
            <w:r w:rsidRPr="00F7239D">
              <w:rPr>
                <w:rFonts w:ascii="Arial" w:hAnsi="Arial" w:cs="Arial"/>
                <w:b/>
              </w:rPr>
              <w:t>Présents</w:t>
            </w:r>
            <w:r w:rsidR="00481A19">
              <w:rPr>
                <w:rFonts w:ascii="Arial" w:hAnsi="Arial" w:cs="Arial"/>
              </w:rPr>
              <w:t xml:space="preserve"> : </w:t>
            </w:r>
            <w:r w:rsidR="00722C28">
              <w:rPr>
                <w:rFonts w:ascii="Arial" w:hAnsi="Arial" w:cs="Arial"/>
              </w:rPr>
              <w:t>Ghislaine</w:t>
            </w:r>
            <w:r w:rsidR="004D0CA6">
              <w:rPr>
                <w:rFonts w:ascii="Arial" w:hAnsi="Arial" w:cs="Arial"/>
              </w:rPr>
              <w:t xml:space="preserve"> ALLEX</w:t>
            </w:r>
            <w:r w:rsidR="009050AF">
              <w:rPr>
                <w:rFonts w:ascii="Arial" w:hAnsi="Arial" w:cs="Arial"/>
              </w:rPr>
              <w:t>,</w:t>
            </w:r>
            <w:r w:rsidR="004D0CA6">
              <w:rPr>
                <w:rFonts w:ascii="Arial" w:hAnsi="Arial" w:cs="Arial"/>
              </w:rPr>
              <w:t xml:space="preserve"> </w:t>
            </w:r>
            <w:r w:rsidR="00E9557D">
              <w:rPr>
                <w:rFonts w:ascii="Arial" w:hAnsi="Arial" w:cs="Arial"/>
              </w:rPr>
              <w:t xml:space="preserve">Aymar de CAMAS, </w:t>
            </w:r>
            <w:r w:rsidR="008B13C6">
              <w:rPr>
                <w:rFonts w:ascii="Arial" w:hAnsi="Arial" w:cs="Arial"/>
              </w:rPr>
              <w:t xml:space="preserve">Martine COURTOIS, </w:t>
            </w:r>
            <w:r w:rsidR="00445925">
              <w:rPr>
                <w:rFonts w:ascii="Arial" w:hAnsi="Arial" w:cs="Arial"/>
              </w:rPr>
              <w:t xml:space="preserve">Laëtitia FERNANDEZ, Joffrey GALLAND, </w:t>
            </w:r>
            <w:r w:rsidR="00722C28">
              <w:rPr>
                <w:rFonts w:ascii="Arial" w:hAnsi="Arial" w:cs="Arial"/>
              </w:rPr>
              <w:t>Evelyne</w:t>
            </w:r>
            <w:r w:rsidR="00481A19">
              <w:rPr>
                <w:rFonts w:ascii="Arial" w:hAnsi="Arial" w:cs="Arial"/>
              </w:rPr>
              <w:t xml:space="preserve"> </w:t>
            </w:r>
            <w:r w:rsidR="004D0CA6">
              <w:rPr>
                <w:rFonts w:ascii="Arial" w:hAnsi="Arial" w:cs="Arial"/>
              </w:rPr>
              <w:t xml:space="preserve">HEITZMANN, </w:t>
            </w:r>
            <w:r w:rsidR="00722C28">
              <w:rPr>
                <w:rFonts w:ascii="Arial" w:hAnsi="Arial" w:cs="Arial"/>
              </w:rPr>
              <w:t>Dominique</w:t>
            </w:r>
            <w:r w:rsidR="004D0CA6">
              <w:rPr>
                <w:rFonts w:ascii="Arial" w:hAnsi="Arial" w:cs="Arial"/>
              </w:rPr>
              <w:t xml:space="preserve"> LANZA</w:t>
            </w:r>
            <w:r w:rsidR="00722C28">
              <w:rPr>
                <w:rFonts w:ascii="Arial" w:hAnsi="Arial" w:cs="Arial"/>
              </w:rPr>
              <w:t xml:space="preserve">, </w:t>
            </w:r>
            <w:r w:rsidR="00E02F55">
              <w:rPr>
                <w:rFonts w:ascii="Arial" w:hAnsi="Arial" w:cs="Arial"/>
              </w:rPr>
              <w:t xml:space="preserve">Noé MERCIER, </w:t>
            </w:r>
            <w:r w:rsidR="00722C28">
              <w:rPr>
                <w:rFonts w:ascii="Arial" w:hAnsi="Arial" w:cs="Arial"/>
              </w:rPr>
              <w:t>Marcel</w:t>
            </w:r>
            <w:r w:rsidR="00260229">
              <w:rPr>
                <w:rFonts w:ascii="Arial" w:hAnsi="Arial" w:cs="Arial"/>
              </w:rPr>
              <w:t xml:space="preserve"> MONTEL, </w:t>
            </w:r>
            <w:r w:rsidR="00722C28">
              <w:rPr>
                <w:rFonts w:ascii="Arial" w:hAnsi="Arial" w:cs="Arial"/>
              </w:rPr>
              <w:t>Claude</w:t>
            </w:r>
            <w:r w:rsidR="00260229">
              <w:rPr>
                <w:rFonts w:ascii="Arial" w:hAnsi="Arial" w:cs="Arial"/>
              </w:rPr>
              <w:t xml:space="preserve"> RANQUE</w:t>
            </w:r>
            <w:r>
              <w:rPr>
                <w:rFonts w:ascii="Arial" w:hAnsi="Arial" w:cs="Arial"/>
              </w:rPr>
              <w:t>.</w:t>
            </w:r>
          </w:p>
          <w:p w14:paraId="3EC065A1" w14:textId="77777777" w:rsidR="00CA5F77" w:rsidRPr="00653AE9" w:rsidRDefault="00CA5F77" w:rsidP="00481A19">
            <w:pPr>
              <w:spacing w:after="0" w:line="240" w:lineRule="auto"/>
              <w:jc w:val="both"/>
              <w:rPr>
                <w:rFonts w:ascii="Arial" w:hAnsi="Arial" w:cs="Arial"/>
              </w:rPr>
            </w:pPr>
          </w:p>
          <w:p w14:paraId="7607B298" w14:textId="4BE0CBA4" w:rsidR="001154D9" w:rsidRPr="00445925" w:rsidRDefault="00445925" w:rsidP="00481A19">
            <w:pPr>
              <w:spacing w:after="0" w:line="240" w:lineRule="auto"/>
              <w:jc w:val="both"/>
              <w:rPr>
                <w:rFonts w:ascii="Arial" w:hAnsi="Arial" w:cs="Arial"/>
              </w:rPr>
            </w:pPr>
            <w:r>
              <w:rPr>
                <w:rFonts w:ascii="Arial" w:hAnsi="Arial" w:cs="Arial"/>
                <w:b/>
              </w:rPr>
              <w:t>Absents</w:t>
            </w:r>
            <w:r w:rsidR="00123AAF">
              <w:rPr>
                <w:rFonts w:ascii="Arial" w:hAnsi="Arial" w:cs="Arial"/>
                <w:b/>
              </w:rPr>
              <w:t xml:space="preserve"> </w:t>
            </w:r>
            <w:r w:rsidR="001154D9" w:rsidRPr="00F7239D">
              <w:rPr>
                <w:rFonts w:ascii="Arial" w:hAnsi="Arial" w:cs="Arial"/>
                <w:b/>
              </w:rPr>
              <w:t xml:space="preserve">: </w:t>
            </w:r>
            <w:r>
              <w:rPr>
                <w:rFonts w:ascii="Arial" w:hAnsi="Arial" w:cs="Arial"/>
              </w:rPr>
              <w:t>Ludovic LEGUA-HARDEL</w:t>
            </w:r>
          </w:p>
          <w:p w14:paraId="205B5AA5" w14:textId="77777777" w:rsidR="00CA5F77" w:rsidRDefault="00CA5F77" w:rsidP="00481A19">
            <w:pPr>
              <w:spacing w:after="0" w:line="240" w:lineRule="auto"/>
              <w:jc w:val="both"/>
              <w:rPr>
                <w:rFonts w:ascii="Arial" w:hAnsi="Arial" w:cs="Arial"/>
              </w:rPr>
            </w:pPr>
          </w:p>
          <w:p w14:paraId="6BB1354B" w14:textId="0B7B715A" w:rsidR="001154D9" w:rsidRDefault="001154D9" w:rsidP="00481A19">
            <w:pPr>
              <w:spacing w:after="0" w:line="240" w:lineRule="auto"/>
              <w:jc w:val="both"/>
              <w:rPr>
                <w:rFonts w:ascii="Arial" w:hAnsi="Arial" w:cs="Arial"/>
              </w:rPr>
            </w:pPr>
            <w:r w:rsidRPr="00F7239D">
              <w:rPr>
                <w:rFonts w:ascii="Arial" w:hAnsi="Arial" w:cs="Arial"/>
                <w:b/>
              </w:rPr>
              <w:t>Secrétaire de séance</w:t>
            </w:r>
            <w:r w:rsidR="00674B0D">
              <w:rPr>
                <w:rFonts w:ascii="Arial" w:hAnsi="Arial" w:cs="Arial"/>
              </w:rPr>
              <w:t> :</w:t>
            </w:r>
            <w:r w:rsidR="00AF3752">
              <w:rPr>
                <w:rFonts w:ascii="Arial" w:hAnsi="Arial" w:cs="Arial"/>
              </w:rPr>
              <w:t xml:space="preserve"> </w:t>
            </w:r>
            <w:r w:rsidR="00445925">
              <w:rPr>
                <w:rFonts w:ascii="Arial" w:hAnsi="Arial" w:cs="Arial"/>
              </w:rPr>
              <w:t>Evelyne HEITZMANN</w:t>
            </w:r>
          </w:p>
          <w:p w14:paraId="085677C9" w14:textId="77777777" w:rsidR="00CA5F77" w:rsidRPr="00F7239D" w:rsidRDefault="00CA5F77" w:rsidP="00CA5F77">
            <w:pPr>
              <w:spacing w:after="0" w:line="240" w:lineRule="auto"/>
              <w:jc w:val="both"/>
              <w:rPr>
                <w:rFonts w:ascii="Arial" w:hAnsi="Arial" w:cs="Arial"/>
              </w:rPr>
            </w:pPr>
          </w:p>
        </w:tc>
      </w:tr>
    </w:tbl>
    <w:p w14:paraId="145A670A" w14:textId="77777777" w:rsidR="00814E0A" w:rsidRDefault="00814E0A" w:rsidP="00481A19">
      <w:pPr>
        <w:pStyle w:val="NormalWeb"/>
        <w:spacing w:before="0" w:beforeAutospacing="0" w:after="120" w:afterAutospacing="0"/>
        <w:rPr>
          <w:rFonts w:ascii="Arial" w:hAnsi="Arial" w:cs="Arial"/>
          <w:sz w:val="22"/>
          <w:szCs w:val="22"/>
        </w:rPr>
      </w:pPr>
    </w:p>
    <w:p w14:paraId="66757DBB" w14:textId="1968F55B" w:rsidR="00260229" w:rsidRDefault="00E9557D" w:rsidP="00814E0A">
      <w:pPr>
        <w:pStyle w:val="NormalWeb"/>
        <w:spacing w:before="0" w:beforeAutospacing="0" w:after="120" w:afterAutospacing="0"/>
        <w:ind w:firstLine="360"/>
        <w:rPr>
          <w:rFonts w:ascii="Arial" w:hAnsi="Arial" w:cs="Arial"/>
          <w:sz w:val="22"/>
          <w:szCs w:val="22"/>
        </w:rPr>
      </w:pPr>
      <w:r>
        <w:rPr>
          <w:rFonts w:ascii="Arial" w:hAnsi="Arial" w:cs="Arial"/>
          <w:sz w:val="22"/>
          <w:szCs w:val="22"/>
        </w:rPr>
        <w:t>La séance est ouverte à 1</w:t>
      </w:r>
      <w:r w:rsidR="00445925">
        <w:rPr>
          <w:rFonts w:ascii="Arial" w:hAnsi="Arial" w:cs="Arial"/>
          <w:sz w:val="22"/>
          <w:szCs w:val="22"/>
        </w:rPr>
        <w:t>8</w:t>
      </w:r>
      <w:r w:rsidR="00E02F55">
        <w:rPr>
          <w:rFonts w:ascii="Arial" w:hAnsi="Arial" w:cs="Arial"/>
          <w:sz w:val="22"/>
          <w:szCs w:val="22"/>
        </w:rPr>
        <w:t xml:space="preserve"> h 00</w:t>
      </w:r>
      <w:r w:rsidR="00260229">
        <w:rPr>
          <w:rFonts w:ascii="Arial" w:hAnsi="Arial" w:cs="Arial"/>
          <w:sz w:val="22"/>
          <w:szCs w:val="22"/>
        </w:rPr>
        <w:t xml:space="preserve"> sou</w:t>
      </w:r>
      <w:r w:rsidR="00796D56">
        <w:rPr>
          <w:rFonts w:ascii="Arial" w:hAnsi="Arial" w:cs="Arial"/>
          <w:sz w:val="22"/>
          <w:szCs w:val="22"/>
        </w:rPr>
        <w:t>s la présidence de M. Aymar de CAMAS</w:t>
      </w:r>
      <w:r w:rsidR="00260229">
        <w:rPr>
          <w:rFonts w:ascii="Arial" w:hAnsi="Arial" w:cs="Arial"/>
          <w:sz w:val="22"/>
          <w:szCs w:val="22"/>
        </w:rPr>
        <w:t xml:space="preserve">, </w:t>
      </w:r>
      <w:r w:rsidR="00E02F55">
        <w:rPr>
          <w:rFonts w:ascii="Arial" w:hAnsi="Arial" w:cs="Arial"/>
          <w:sz w:val="22"/>
          <w:szCs w:val="22"/>
        </w:rPr>
        <w:t>Maire.</w:t>
      </w:r>
    </w:p>
    <w:p w14:paraId="14697AFF" w14:textId="77777777" w:rsidR="004D7ED5" w:rsidRDefault="004D7ED5" w:rsidP="00814E0A">
      <w:pPr>
        <w:pStyle w:val="NormalWeb"/>
        <w:spacing w:before="0" w:beforeAutospacing="0" w:after="120" w:afterAutospacing="0"/>
        <w:ind w:firstLine="360"/>
        <w:rPr>
          <w:rFonts w:ascii="Arial" w:hAnsi="Arial" w:cs="Arial"/>
          <w:sz w:val="22"/>
          <w:szCs w:val="22"/>
        </w:rPr>
      </w:pPr>
    </w:p>
    <w:p w14:paraId="7DB9992F" w14:textId="71C8D0F0" w:rsidR="00260229" w:rsidRDefault="00D33054" w:rsidP="004D7ED5">
      <w:pPr>
        <w:pStyle w:val="NormalWeb"/>
        <w:spacing w:before="0" w:beforeAutospacing="0" w:after="120" w:afterAutospacing="0"/>
        <w:ind w:left="284"/>
        <w:rPr>
          <w:rFonts w:ascii="Arial" w:hAnsi="Arial" w:cs="Arial"/>
          <w:b/>
          <w:sz w:val="22"/>
          <w:szCs w:val="22"/>
        </w:rPr>
      </w:pPr>
      <w:r>
        <w:rPr>
          <w:rFonts w:ascii="Arial" w:hAnsi="Arial" w:cs="Arial"/>
          <w:b/>
          <w:sz w:val="22"/>
          <w:szCs w:val="22"/>
          <w:u w:val="single"/>
        </w:rPr>
        <w:t>D</w:t>
      </w:r>
      <w:r w:rsidR="00260229">
        <w:rPr>
          <w:rFonts w:ascii="Arial" w:hAnsi="Arial" w:cs="Arial"/>
          <w:b/>
          <w:sz w:val="22"/>
          <w:szCs w:val="22"/>
          <w:u w:val="single"/>
        </w:rPr>
        <w:t>élibération</w:t>
      </w:r>
      <w:r w:rsidR="00364929">
        <w:rPr>
          <w:rFonts w:ascii="Arial" w:hAnsi="Arial" w:cs="Arial"/>
          <w:b/>
          <w:sz w:val="22"/>
          <w:szCs w:val="22"/>
          <w:u w:val="single"/>
        </w:rPr>
        <w:t>s</w:t>
      </w:r>
      <w:r w:rsidR="00260229">
        <w:rPr>
          <w:rFonts w:ascii="Arial" w:hAnsi="Arial" w:cs="Arial"/>
          <w:b/>
          <w:sz w:val="22"/>
          <w:szCs w:val="22"/>
        </w:rPr>
        <w:t> :</w:t>
      </w:r>
    </w:p>
    <w:p w14:paraId="164FAB8F" w14:textId="41EA22BE" w:rsidR="009377B4" w:rsidRPr="00260229" w:rsidRDefault="009377B4" w:rsidP="00814E0A">
      <w:pPr>
        <w:pStyle w:val="NormalWeb"/>
        <w:spacing w:before="0" w:beforeAutospacing="0" w:after="120" w:afterAutospacing="0"/>
        <w:ind w:firstLine="360"/>
        <w:rPr>
          <w:rFonts w:ascii="Arial" w:hAnsi="Arial" w:cs="Arial"/>
          <w:b/>
          <w:sz w:val="22"/>
          <w:szCs w:val="22"/>
        </w:rPr>
      </w:pPr>
    </w:p>
    <w:p w14:paraId="0D2ECA46" w14:textId="7B06FE43" w:rsidR="00445925" w:rsidRDefault="00445925" w:rsidP="00445925">
      <w:pPr>
        <w:pStyle w:val="NormalWeb"/>
        <w:numPr>
          <w:ilvl w:val="0"/>
          <w:numId w:val="23"/>
        </w:numPr>
        <w:spacing w:before="0" w:beforeAutospacing="0" w:after="120" w:afterAutospacing="0"/>
        <w:rPr>
          <w:rFonts w:ascii="Arial" w:hAnsi="Arial" w:cs="Arial"/>
          <w:b/>
          <w:sz w:val="22"/>
          <w:szCs w:val="22"/>
        </w:rPr>
      </w:pPr>
      <w:r>
        <w:rPr>
          <w:rFonts w:ascii="Arial" w:hAnsi="Arial" w:cs="Arial"/>
          <w:b/>
          <w:sz w:val="22"/>
          <w:szCs w:val="22"/>
        </w:rPr>
        <w:t>Relance du dossier Cure</w:t>
      </w:r>
    </w:p>
    <w:p w14:paraId="5A9C5C7B" w14:textId="414A2FC2" w:rsidR="00BF58E6" w:rsidRDefault="00445925" w:rsidP="00BF58E6">
      <w:pPr>
        <w:pStyle w:val="NormalWeb"/>
        <w:spacing w:before="0" w:beforeAutospacing="0" w:after="120" w:afterAutospacing="0"/>
        <w:ind w:left="720"/>
        <w:rPr>
          <w:rFonts w:ascii="Arial" w:hAnsi="Arial" w:cs="Arial"/>
          <w:sz w:val="22"/>
          <w:szCs w:val="22"/>
        </w:rPr>
      </w:pPr>
      <w:r>
        <w:rPr>
          <w:rFonts w:ascii="Arial" w:hAnsi="Arial" w:cs="Arial"/>
          <w:sz w:val="22"/>
          <w:szCs w:val="22"/>
        </w:rPr>
        <w:t xml:space="preserve">Le Maire a lu un courrier adressé </w:t>
      </w:r>
      <w:r w:rsidR="00332B53">
        <w:rPr>
          <w:rFonts w:ascii="Arial" w:hAnsi="Arial" w:cs="Arial"/>
          <w:sz w:val="22"/>
          <w:szCs w:val="22"/>
        </w:rPr>
        <w:t xml:space="preserve">à l’ensemble du Conseil Municipal </w:t>
      </w:r>
      <w:r>
        <w:rPr>
          <w:rFonts w:ascii="Arial" w:hAnsi="Arial" w:cs="Arial"/>
          <w:sz w:val="22"/>
          <w:szCs w:val="22"/>
        </w:rPr>
        <w:t xml:space="preserve">concernant la vente de la Cure. A ce sujet des échanges ont eu lieu sur les partisans de la vente et ceux qui souhaitent poursuivre la réhabilitation de ce bâtiment, patrimoine de la commune. </w:t>
      </w:r>
      <w:r w:rsidR="00332B53">
        <w:rPr>
          <w:rFonts w:ascii="Arial" w:hAnsi="Arial" w:cs="Arial"/>
          <w:sz w:val="22"/>
          <w:szCs w:val="22"/>
        </w:rPr>
        <w:t>A l’issue des échanges</w:t>
      </w:r>
      <w:r w:rsidR="00945CB6">
        <w:rPr>
          <w:rFonts w:ascii="Arial" w:hAnsi="Arial" w:cs="Arial"/>
          <w:sz w:val="22"/>
          <w:szCs w:val="22"/>
        </w:rPr>
        <w:t>, il est voté l</w:t>
      </w:r>
      <w:r>
        <w:rPr>
          <w:rFonts w:ascii="Arial" w:hAnsi="Arial" w:cs="Arial"/>
          <w:sz w:val="22"/>
          <w:szCs w:val="22"/>
        </w:rPr>
        <w:t>a</w:t>
      </w:r>
      <w:r w:rsidR="00945CB6">
        <w:rPr>
          <w:rFonts w:ascii="Arial" w:hAnsi="Arial" w:cs="Arial"/>
          <w:sz w:val="22"/>
          <w:szCs w:val="22"/>
        </w:rPr>
        <w:t xml:space="preserve"> poursuite de la réhabilitation </w:t>
      </w:r>
      <w:r>
        <w:rPr>
          <w:rFonts w:ascii="Arial" w:hAnsi="Arial" w:cs="Arial"/>
          <w:sz w:val="22"/>
          <w:szCs w:val="22"/>
        </w:rPr>
        <w:t xml:space="preserve">et de la transformation </w:t>
      </w:r>
      <w:r w:rsidR="00945CB6">
        <w:rPr>
          <w:rFonts w:ascii="Arial" w:hAnsi="Arial" w:cs="Arial"/>
          <w:sz w:val="22"/>
          <w:szCs w:val="22"/>
        </w:rPr>
        <w:t xml:space="preserve">de la Cure </w:t>
      </w:r>
      <w:r>
        <w:rPr>
          <w:rFonts w:ascii="Arial" w:hAnsi="Arial" w:cs="Arial"/>
          <w:sz w:val="22"/>
          <w:szCs w:val="22"/>
        </w:rPr>
        <w:t>en Maison d’Assistantes</w:t>
      </w:r>
      <w:r w:rsidR="00304CC2">
        <w:rPr>
          <w:rFonts w:ascii="Arial" w:hAnsi="Arial" w:cs="Arial"/>
          <w:sz w:val="22"/>
          <w:szCs w:val="22"/>
        </w:rPr>
        <w:t xml:space="preserve"> Ma</w:t>
      </w:r>
      <w:r w:rsidR="00945CB6">
        <w:rPr>
          <w:rFonts w:ascii="Arial" w:hAnsi="Arial" w:cs="Arial"/>
          <w:sz w:val="22"/>
          <w:szCs w:val="22"/>
        </w:rPr>
        <w:t>ternelles (M.A.M.)</w:t>
      </w:r>
      <w:r w:rsidR="00304CC2">
        <w:rPr>
          <w:rFonts w:ascii="Arial" w:hAnsi="Arial" w:cs="Arial"/>
          <w:sz w:val="22"/>
          <w:szCs w:val="22"/>
        </w:rPr>
        <w:t> </w:t>
      </w:r>
      <w:r w:rsidR="00332B53">
        <w:rPr>
          <w:rFonts w:ascii="Arial" w:hAnsi="Arial" w:cs="Arial"/>
          <w:sz w:val="22"/>
          <w:szCs w:val="22"/>
        </w:rPr>
        <w:t xml:space="preserve">et d’un logement communal à l’étage </w:t>
      </w:r>
      <w:r w:rsidR="00304CC2">
        <w:rPr>
          <w:rFonts w:ascii="Arial" w:hAnsi="Arial" w:cs="Arial"/>
          <w:sz w:val="22"/>
          <w:szCs w:val="22"/>
        </w:rPr>
        <w:t xml:space="preserve">: </w:t>
      </w:r>
    </w:p>
    <w:p w14:paraId="485248A9" w14:textId="7ED3C6F1" w:rsidR="00304CC2" w:rsidRDefault="00304CC2" w:rsidP="00304CC2">
      <w:pPr>
        <w:pStyle w:val="NormalWeb"/>
        <w:numPr>
          <w:ilvl w:val="0"/>
          <w:numId w:val="37"/>
        </w:numPr>
        <w:spacing w:before="0" w:beforeAutospacing="0" w:after="120" w:afterAutospacing="0"/>
        <w:rPr>
          <w:rFonts w:ascii="Arial" w:hAnsi="Arial" w:cs="Arial"/>
          <w:sz w:val="22"/>
          <w:szCs w:val="22"/>
        </w:rPr>
      </w:pPr>
      <w:r>
        <w:rPr>
          <w:rFonts w:ascii="Arial" w:hAnsi="Arial" w:cs="Arial"/>
          <w:sz w:val="22"/>
          <w:szCs w:val="22"/>
        </w:rPr>
        <w:t>2 voix CONTRE</w:t>
      </w:r>
    </w:p>
    <w:p w14:paraId="49E8B0CF" w14:textId="4B82F621" w:rsidR="00304CC2" w:rsidRDefault="00304CC2" w:rsidP="00304CC2">
      <w:pPr>
        <w:pStyle w:val="NormalWeb"/>
        <w:numPr>
          <w:ilvl w:val="0"/>
          <w:numId w:val="37"/>
        </w:numPr>
        <w:spacing w:before="0" w:beforeAutospacing="0" w:after="120" w:afterAutospacing="0"/>
        <w:rPr>
          <w:rFonts w:ascii="Arial" w:hAnsi="Arial" w:cs="Arial"/>
          <w:sz w:val="22"/>
          <w:szCs w:val="22"/>
        </w:rPr>
      </w:pPr>
      <w:r>
        <w:rPr>
          <w:rFonts w:ascii="Arial" w:hAnsi="Arial" w:cs="Arial"/>
          <w:sz w:val="22"/>
          <w:szCs w:val="22"/>
        </w:rPr>
        <w:t>1 ABSTENTION</w:t>
      </w:r>
    </w:p>
    <w:p w14:paraId="1D841246" w14:textId="031C40E7" w:rsidR="00304CC2" w:rsidRPr="00445925" w:rsidRDefault="00304CC2" w:rsidP="00304CC2">
      <w:pPr>
        <w:pStyle w:val="NormalWeb"/>
        <w:numPr>
          <w:ilvl w:val="0"/>
          <w:numId w:val="37"/>
        </w:numPr>
        <w:spacing w:before="0" w:beforeAutospacing="0" w:after="120" w:afterAutospacing="0"/>
        <w:rPr>
          <w:rFonts w:ascii="Arial" w:hAnsi="Arial" w:cs="Arial"/>
          <w:sz w:val="22"/>
          <w:szCs w:val="22"/>
        </w:rPr>
      </w:pPr>
      <w:r>
        <w:rPr>
          <w:rFonts w:ascii="Arial" w:hAnsi="Arial" w:cs="Arial"/>
          <w:sz w:val="22"/>
          <w:szCs w:val="22"/>
        </w:rPr>
        <w:t>7 voix POUR</w:t>
      </w:r>
    </w:p>
    <w:p w14:paraId="39C07930" w14:textId="5B5176E4" w:rsidR="00E02F55" w:rsidRDefault="009377B4" w:rsidP="006351B2">
      <w:pPr>
        <w:shd w:val="clear" w:color="auto" w:fill="FFFFFF"/>
        <w:spacing w:after="0" w:line="312" w:lineRule="atLeast"/>
        <w:rPr>
          <w:rFonts w:ascii="Arial" w:hAnsi="Arial" w:cs="Arial"/>
          <w:bCs/>
        </w:rPr>
      </w:pPr>
      <w:r w:rsidRPr="009377B4">
        <w:rPr>
          <w:rFonts w:ascii="Times New Roman" w:eastAsia="Times New Roman" w:hAnsi="Times New Roman"/>
          <w:color w:val="444444"/>
          <w:bdr w:val="none" w:sz="0" w:space="0" w:color="auto" w:frame="1"/>
          <w:lang w:eastAsia="fr-FR"/>
        </w:rPr>
        <w:t> </w:t>
      </w:r>
      <w:r w:rsidR="006351B2">
        <w:rPr>
          <w:rFonts w:ascii="Times New Roman" w:eastAsia="Times New Roman" w:hAnsi="Times New Roman"/>
          <w:color w:val="444444"/>
          <w:bdr w:val="none" w:sz="0" w:space="0" w:color="auto" w:frame="1"/>
          <w:lang w:eastAsia="fr-FR"/>
        </w:rPr>
        <w:tab/>
      </w:r>
      <w:r>
        <w:rPr>
          <w:rFonts w:ascii="Arial" w:hAnsi="Arial" w:cs="Arial"/>
        </w:rPr>
        <w:sym w:font="Wingdings" w:char="F0F0"/>
      </w:r>
      <w:r>
        <w:rPr>
          <w:rFonts w:ascii="Arial" w:hAnsi="Arial" w:cs="Arial"/>
        </w:rPr>
        <w:t xml:space="preserve"> </w:t>
      </w:r>
      <w:r w:rsidR="00E02F55">
        <w:rPr>
          <w:rFonts w:ascii="Arial" w:hAnsi="Arial" w:cs="Arial"/>
          <w:bCs/>
        </w:rPr>
        <w:t>Dé</w:t>
      </w:r>
      <w:r w:rsidR="00304CC2">
        <w:rPr>
          <w:rFonts w:ascii="Arial" w:hAnsi="Arial" w:cs="Arial"/>
          <w:bCs/>
        </w:rPr>
        <w:t>libération adoptée.</w:t>
      </w:r>
    </w:p>
    <w:p w14:paraId="184F82C0" w14:textId="77777777" w:rsidR="006351B2" w:rsidRDefault="006351B2" w:rsidP="006351B2">
      <w:pPr>
        <w:shd w:val="clear" w:color="auto" w:fill="FFFFFF"/>
        <w:spacing w:after="0" w:line="312" w:lineRule="atLeast"/>
        <w:rPr>
          <w:rFonts w:ascii="Arial" w:hAnsi="Arial" w:cs="Arial"/>
          <w:b/>
        </w:rPr>
      </w:pPr>
    </w:p>
    <w:p w14:paraId="23A6FD86" w14:textId="60D6576D" w:rsidR="00E02F55" w:rsidRDefault="00304CC2" w:rsidP="00EE2792">
      <w:pPr>
        <w:pStyle w:val="NormalWeb"/>
        <w:numPr>
          <w:ilvl w:val="0"/>
          <w:numId w:val="23"/>
        </w:numPr>
        <w:spacing w:before="0" w:beforeAutospacing="0" w:after="120" w:afterAutospacing="0"/>
        <w:rPr>
          <w:rFonts w:ascii="Arial" w:hAnsi="Arial" w:cs="Arial"/>
          <w:b/>
          <w:sz w:val="22"/>
          <w:szCs w:val="22"/>
        </w:rPr>
      </w:pPr>
      <w:r>
        <w:rPr>
          <w:rFonts w:ascii="Arial" w:hAnsi="Arial" w:cs="Arial"/>
          <w:b/>
          <w:sz w:val="22"/>
          <w:szCs w:val="22"/>
        </w:rPr>
        <w:t>Demande de subventions</w:t>
      </w:r>
    </w:p>
    <w:p w14:paraId="39D088C1" w14:textId="02AF2AC9" w:rsidR="00304CC2" w:rsidRDefault="00304CC2" w:rsidP="00304CC2">
      <w:pPr>
        <w:pStyle w:val="NormalWeb"/>
        <w:spacing w:before="0" w:beforeAutospacing="0" w:after="120" w:afterAutospacing="0"/>
        <w:ind w:left="720"/>
        <w:rPr>
          <w:rFonts w:ascii="Arial" w:hAnsi="Arial" w:cs="Arial"/>
          <w:sz w:val="22"/>
          <w:szCs w:val="22"/>
        </w:rPr>
      </w:pPr>
      <w:r w:rsidRPr="00304CC2">
        <w:rPr>
          <w:rFonts w:ascii="Arial" w:hAnsi="Arial" w:cs="Arial"/>
          <w:sz w:val="22"/>
          <w:szCs w:val="22"/>
        </w:rPr>
        <w:t>Après avoir délibéré et voté la poursuite de la réhabilitation de la Cure, le maire demande au Conseil Municipal l'autorisation de solliciter et contacter toutes les administrations et organismes de quelque nature qu'ils soient pour déposer et signer toute demande de subventions.</w:t>
      </w:r>
    </w:p>
    <w:p w14:paraId="48979412" w14:textId="77777777" w:rsidR="00304CC2" w:rsidRPr="00304CC2" w:rsidRDefault="00304CC2" w:rsidP="00304CC2">
      <w:pPr>
        <w:pStyle w:val="NormalWeb"/>
        <w:spacing w:before="0" w:beforeAutospacing="0" w:after="120" w:afterAutospacing="0"/>
        <w:ind w:left="720"/>
        <w:rPr>
          <w:rFonts w:ascii="Arial" w:hAnsi="Arial" w:cs="Arial"/>
          <w:sz w:val="22"/>
          <w:szCs w:val="22"/>
        </w:rPr>
      </w:pPr>
    </w:p>
    <w:p w14:paraId="03FA30FF" w14:textId="4C474F74" w:rsidR="00E02F55" w:rsidRDefault="00464235" w:rsidP="00304CC2">
      <w:pPr>
        <w:rPr>
          <w:rFonts w:ascii="Arial" w:hAnsi="Arial" w:cs="Arial"/>
        </w:rPr>
      </w:pPr>
      <w:r w:rsidRPr="00464235">
        <w:rPr>
          <w:rFonts w:ascii="Times New Roman" w:eastAsia="Times New Roman" w:hAnsi="Times New Roman"/>
          <w:color w:val="444444"/>
          <w:bdr w:val="none" w:sz="0" w:space="0" w:color="auto" w:frame="1"/>
          <w:lang w:eastAsia="fr-FR"/>
        </w:rPr>
        <w:t> </w:t>
      </w:r>
      <w:r w:rsidR="00463159">
        <w:rPr>
          <w:rFonts w:ascii="Times New Roman" w:eastAsia="Times New Roman" w:hAnsi="Times New Roman"/>
          <w:color w:val="444444"/>
          <w:bdr w:val="none" w:sz="0" w:space="0" w:color="auto" w:frame="1"/>
          <w:lang w:eastAsia="fr-FR"/>
        </w:rPr>
        <w:tab/>
      </w:r>
      <w:r w:rsidR="00814E0A" w:rsidRPr="00304CC2">
        <w:rPr>
          <w:rFonts w:ascii="Arial" w:hAnsi="Arial" w:cs="Arial"/>
        </w:rPr>
        <w:sym w:font="Wingdings" w:char="F0F0"/>
      </w:r>
      <w:r w:rsidR="00304CC2" w:rsidRPr="00304CC2">
        <w:rPr>
          <w:rFonts w:ascii="Arial" w:hAnsi="Arial" w:cs="Arial"/>
        </w:rPr>
        <w:t xml:space="preserve"> </w:t>
      </w:r>
      <w:r w:rsidR="00814E0A" w:rsidRPr="00304CC2">
        <w:rPr>
          <w:rFonts w:ascii="Arial" w:hAnsi="Arial" w:cs="Arial"/>
        </w:rPr>
        <w:t>Délibération adoptée à l’unanimité</w:t>
      </w:r>
      <w:r w:rsidR="00304CC2">
        <w:rPr>
          <w:rFonts w:ascii="Arial" w:hAnsi="Arial" w:cs="Arial"/>
        </w:rPr>
        <w:t>.</w:t>
      </w:r>
    </w:p>
    <w:p w14:paraId="731487C7" w14:textId="0FC5CCC5" w:rsidR="00304CC2" w:rsidRDefault="00304CC2" w:rsidP="00304CC2">
      <w:pPr>
        <w:pStyle w:val="NormalWeb"/>
        <w:numPr>
          <w:ilvl w:val="0"/>
          <w:numId w:val="35"/>
        </w:numPr>
        <w:spacing w:after="120"/>
        <w:rPr>
          <w:rFonts w:ascii="Arial" w:hAnsi="Arial" w:cs="Arial"/>
          <w:sz w:val="22"/>
          <w:szCs w:val="22"/>
        </w:rPr>
      </w:pPr>
      <w:r>
        <w:rPr>
          <w:rFonts w:ascii="Arial" w:hAnsi="Arial" w:cs="Arial"/>
          <w:b/>
          <w:sz w:val="22"/>
          <w:szCs w:val="22"/>
        </w:rPr>
        <w:t>Prêt bancaire</w:t>
      </w:r>
    </w:p>
    <w:p w14:paraId="2F504525" w14:textId="77777777" w:rsidR="00304CC2" w:rsidRDefault="00304CC2" w:rsidP="00304CC2">
      <w:pPr>
        <w:pStyle w:val="NormalWeb"/>
        <w:spacing w:after="120"/>
        <w:ind w:left="720"/>
        <w:rPr>
          <w:rFonts w:ascii="Arial" w:hAnsi="Arial" w:cs="Arial"/>
          <w:sz w:val="22"/>
          <w:szCs w:val="22"/>
        </w:rPr>
      </w:pPr>
      <w:r w:rsidRPr="00304CC2">
        <w:rPr>
          <w:rFonts w:ascii="Arial" w:hAnsi="Arial" w:cs="Arial"/>
          <w:sz w:val="22"/>
          <w:szCs w:val="22"/>
        </w:rPr>
        <w:t>Le maire demande au Conseil Municipal son autorisation pour solliciter plusieurs banques pour pouvoir contracter un emprunt de 150.000 €, pour une durée de 15 à 20 ans afin de financer les travaux de  réhabilitation de l'ancienne Cure en Maison d'Assistantes Maternelles et un logement communal à l'étage.</w:t>
      </w:r>
    </w:p>
    <w:p w14:paraId="4F889467" w14:textId="45B2114E" w:rsidR="00C446EB" w:rsidRDefault="00814E0A" w:rsidP="00C446EB">
      <w:pPr>
        <w:pStyle w:val="NormalWeb"/>
        <w:spacing w:after="120"/>
        <w:ind w:left="720"/>
        <w:rPr>
          <w:rFonts w:ascii="Arial" w:hAnsi="Arial" w:cs="Arial"/>
          <w:sz w:val="22"/>
          <w:szCs w:val="22"/>
        </w:rPr>
      </w:pPr>
      <w:r w:rsidRPr="00304CC2">
        <w:rPr>
          <w:rFonts w:ascii="Arial" w:hAnsi="Arial" w:cs="Arial"/>
          <w:sz w:val="22"/>
          <w:szCs w:val="22"/>
        </w:rPr>
        <w:sym w:font="Wingdings" w:char="F0F0"/>
      </w:r>
      <w:r w:rsidR="00304CC2" w:rsidRPr="00304CC2">
        <w:rPr>
          <w:rFonts w:ascii="Arial" w:hAnsi="Arial" w:cs="Arial"/>
          <w:sz w:val="22"/>
          <w:szCs w:val="22"/>
        </w:rPr>
        <w:t xml:space="preserve"> </w:t>
      </w:r>
      <w:r w:rsidRPr="00304CC2">
        <w:rPr>
          <w:rFonts w:ascii="Arial" w:hAnsi="Arial" w:cs="Arial"/>
          <w:sz w:val="22"/>
          <w:szCs w:val="22"/>
        </w:rPr>
        <w:t>Délibération adoptée à l’unanimité</w:t>
      </w:r>
      <w:r w:rsidR="00304CC2">
        <w:rPr>
          <w:rFonts w:ascii="Arial" w:hAnsi="Arial" w:cs="Arial"/>
          <w:sz w:val="22"/>
          <w:szCs w:val="22"/>
        </w:rPr>
        <w:t>.</w:t>
      </w:r>
    </w:p>
    <w:p w14:paraId="5B4EA7AA" w14:textId="77777777" w:rsidR="00C446EB" w:rsidRDefault="00C446EB" w:rsidP="00C446EB">
      <w:pPr>
        <w:pStyle w:val="NormalWeb"/>
        <w:spacing w:after="120"/>
        <w:ind w:left="720"/>
        <w:rPr>
          <w:rFonts w:ascii="Arial" w:hAnsi="Arial" w:cs="Arial"/>
          <w:sz w:val="22"/>
          <w:szCs w:val="22"/>
        </w:rPr>
      </w:pPr>
    </w:p>
    <w:p w14:paraId="738305CA" w14:textId="77777777" w:rsidR="00C446EB" w:rsidRDefault="00C446EB" w:rsidP="00C446EB">
      <w:pPr>
        <w:pStyle w:val="NormalWeb"/>
        <w:spacing w:after="120"/>
        <w:ind w:left="720"/>
        <w:rPr>
          <w:rFonts w:ascii="Arial" w:hAnsi="Arial" w:cs="Arial"/>
          <w:sz w:val="22"/>
          <w:szCs w:val="22"/>
        </w:rPr>
      </w:pPr>
    </w:p>
    <w:p w14:paraId="0481F8D8" w14:textId="77777777" w:rsidR="00C446EB" w:rsidRPr="00C446EB" w:rsidRDefault="00C446EB" w:rsidP="00C446EB">
      <w:pPr>
        <w:pStyle w:val="NormalWeb"/>
        <w:spacing w:after="120"/>
        <w:ind w:left="720"/>
        <w:rPr>
          <w:rFonts w:ascii="Arial" w:hAnsi="Arial" w:cs="Arial"/>
          <w:sz w:val="22"/>
          <w:szCs w:val="22"/>
        </w:rPr>
      </w:pPr>
    </w:p>
    <w:p w14:paraId="35797B00" w14:textId="6ADE3A73" w:rsidR="00304CC2" w:rsidRDefault="00304CC2" w:rsidP="00304CC2">
      <w:pPr>
        <w:pStyle w:val="NormalWeb"/>
        <w:numPr>
          <w:ilvl w:val="0"/>
          <w:numId w:val="35"/>
        </w:numPr>
        <w:spacing w:after="120"/>
        <w:rPr>
          <w:rFonts w:ascii="Arial" w:hAnsi="Arial" w:cs="Arial"/>
          <w:b/>
          <w:sz w:val="22"/>
          <w:szCs w:val="22"/>
        </w:rPr>
      </w:pPr>
      <w:r>
        <w:rPr>
          <w:rFonts w:ascii="Arial" w:hAnsi="Arial" w:cs="Arial"/>
          <w:b/>
          <w:sz w:val="22"/>
          <w:szCs w:val="22"/>
        </w:rPr>
        <w:lastRenderedPageBreak/>
        <w:t>Décision Modification budget assainissement</w:t>
      </w:r>
    </w:p>
    <w:p w14:paraId="2C474407" w14:textId="77777777" w:rsidR="00C446EB" w:rsidRPr="00C446EB" w:rsidRDefault="00C446EB" w:rsidP="00C446EB">
      <w:pPr>
        <w:pStyle w:val="NormalWeb"/>
        <w:spacing w:after="120"/>
        <w:ind w:left="720"/>
        <w:rPr>
          <w:rFonts w:ascii="Arial" w:hAnsi="Arial" w:cs="Arial"/>
        </w:rPr>
      </w:pPr>
      <w:r w:rsidRPr="00C446EB">
        <w:rPr>
          <w:rFonts w:ascii="Arial" w:hAnsi="Arial" w:cs="Arial"/>
        </w:rPr>
        <w:t xml:space="preserve">Le Maire expose au Conseil Municipal que les crédits portés au compte 20 dépenses imprévues en investissement et compte 22 dépenses imprévues en fonctionnement pour le budget assainissement sont supérieurs au seuil légal autorisé soit 7,5 %, </w:t>
      </w:r>
    </w:p>
    <w:p w14:paraId="45099164" w14:textId="77777777" w:rsidR="00C446EB" w:rsidRPr="00C446EB" w:rsidRDefault="00C446EB" w:rsidP="00C446EB">
      <w:pPr>
        <w:pStyle w:val="NormalWeb"/>
        <w:spacing w:after="120"/>
        <w:ind w:left="720"/>
        <w:rPr>
          <w:rFonts w:ascii="Arial" w:hAnsi="Arial" w:cs="Arial"/>
        </w:rPr>
      </w:pPr>
      <w:r w:rsidRPr="00C446EB">
        <w:rPr>
          <w:rFonts w:ascii="Arial" w:hAnsi="Arial" w:cs="Arial"/>
        </w:rPr>
        <w:t>Mr le Maire précise néanmoins que pour l'exercice 2020, l'ordonnance n°2020-330 du 25 mars 2020 relative aux mesures de continuité budgétaire, financière et fiscale des collectivités territoriales et des établissements publics locaux afin de faire face aux conséquences de l'épidémie de COVID 19 prévoit en son article 4 que la limite de seuil de 7,5 % soit porté à 15 %,</w:t>
      </w:r>
    </w:p>
    <w:p w14:paraId="1B1B82CC" w14:textId="77777777" w:rsidR="00C446EB" w:rsidRPr="00C446EB" w:rsidRDefault="00C446EB" w:rsidP="00C446EB">
      <w:pPr>
        <w:pStyle w:val="NormalWeb"/>
        <w:spacing w:after="120"/>
        <w:ind w:left="720"/>
        <w:rPr>
          <w:rFonts w:ascii="Arial" w:hAnsi="Arial" w:cs="Arial"/>
        </w:rPr>
      </w:pPr>
      <w:r w:rsidRPr="00C446EB">
        <w:rPr>
          <w:rFonts w:ascii="Arial" w:hAnsi="Arial" w:cs="Arial"/>
        </w:rPr>
        <w:t>Il est donc nécessaire de procéder aux réajustements des comptes et d'approuver la décision modificative suivante :</w:t>
      </w:r>
    </w:p>
    <w:p w14:paraId="7AFA372E" w14:textId="77777777" w:rsidR="00C446EB" w:rsidRPr="00C446EB" w:rsidRDefault="00C446EB" w:rsidP="00C446EB">
      <w:pPr>
        <w:pStyle w:val="NormalWeb"/>
        <w:spacing w:after="120"/>
        <w:ind w:left="720"/>
        <w:rPr>
          <w:rFonts w:ascii="Arial" w:hAnsi="Arial" w:cs="Arial"/>
          <w:bCs/>
        </w:rPr>
      </w:pPr>
      <w:bookmarkStart w:id="0" w:name="_GoBack"/>
      <w:bookmarkEnd w:id="0"/>
      <w:r w:rsidRPr="00C446EB">
        <w:rPr>
          <w:rFonts w:ascii="Arial" w:hAnsi="Arial" w:cs="Arial"/>
          <w:bCs/>
        </w:rPr>
        <w:t>Dépenses d'Investissement</w:t>
      </w:r>
    </w:p>
    <w:p w14:paraId="6C23D26C" w14:textId="51241E1A" w:rsidR="00C446EB" w:rsidRPr="00C446EB" w:rsidRDefault="00C446EB" w:rsidP="00C446EB">
      <w:pPr>
        <w:pStyle w:val="NormalWeb"/>
        <w:numPr>
          <w:ilvl w:val="2"/>
          <w:numId w:val="41"/>
        </w:numPr>
        <w:spacing w:after="120"/>
        <w:rPr>
          <w:rFonts w:ascii="Arial" w:hAnsi="Arial" w:cs="Arial"/>
        </w:rPr>
      </w:pPr>
      <w:r w:rsidRPr="00C446EB">
        <w:rPr>
          <w:rFonts w:ascii="Arial" w:hAnsi="Arial" w:cs="Arial"/>
        </w:rPr>
        <w:t>Chapitre 020 - Compte 20 : - 4 673,18 €</w:t>
      </w:r>
    </w:p>
    <w:p w14:paraId="354C7D09" w14:textId="305318CF" w:rsidR="00C446EB" w:rsidRPr="00C446EB" w:rsidRDefault="00C446EB" w:rsidP="00C446EB">
      <w:pPr>
        <w:pStyle w:val="NormalWeb"/>
        <w:numPr>
          <w:ilvl w:val="2"/>
          <w:numId w:val="41"/>
        </w:numPr>
        <w:spacing w:after="120"/>
        <w:rPr>
          <w:rFonts w:ascii="Arial" w:hAnsi="Arial" w:cs="Arial"/>
        </w:rPr>
      </w:pPr>
      <w:r w:rsidRPr="00C446EB">
        <w:rPr>
          <w:rFonts w:ascii="Arial" w:hAnsi="Arial" w:cs="Arial"/>
        </w:rPr>
        <w:t>Chapitre  16 - Compte 1641 : + 1 500,00 €</w:t>
      </w:r>
    </w:p>
    <w:p w14:paraId="5265893A" w14:textId="2F7B6764" w:rsidR="00C446EB" w:rsidRPr="00C446EB" w:rsidRDefault="00C446EB" w:rsidP="00C446EB">
      <w:pPr>
        <w:pStyle w:val="NormalWeb"/>
        <w:numPr>
          <w:ilvl w:val="2"/>
          <w:numId w:val="41"/>
        </w:numPr>
        <w:spacing w:after="120"/>
        <w:rPr>
          <w:rFonts w:ascii="Arial" w:hAnsi="Arial" w:cs="Arial"/>
        </w:rPr>
      </w:pPr>
      <w:r w:rsidRPr="00C446EB">
        <w:rPr>
          <w:rFonts w:ascii="Arial" w:hAnsi="Arial" w:cs="Arial"/>
        </w:rPr>
        <w:t>Chapitre  21 - Compte 2158 : + 3 173,18 €</w:t>
      </w:r>
    </w:p>
    <w:p w14:paraId="03708E6A" w14:textId="77777777" w:rsidR="00C446EB" w:rsidRPr="00C446EB" w:rsidRDefault="00C446EB" w:rsidP="00C446EB">
      <w:pPr>
        <w:pStyle w:val="NormalWeb"/>
        <w:spacing w:after="120"/>
        <w:ind w:left="720"/>
        <w:rPr>
          <w:rFonts w:ascii="Arial" w:hAnsi="Arial" w:cs="Arial"/>
          <w:bCs/>
        </w:rPr>
      </w:pPr>
      <w:r w:rsidRPr="00C446EB">
        <w:rPr>
          <w:rFonts w:ascii="Arial" w:hAnsi="Arial" w:cs="Arial"/>
          <w:bCs/>
        </w:rPr>
        <w:t>Dépenses de fonctionnement</w:t>
      </w:r>
    </w:p>
    <w:p w14:paraId="1014350E" w14:textId="3A33524E" w:rsidR="00C446EB" w:rsidRPr="00C446EB" w:rsidRDefault="00C446EB" w:rsidP="00C446EB">
      <w:pPr>
        <w:pStyle w:val="NormalWeb"/>
        <w:numPr>
          <w:ilvl w:val="2"/>
          <w:numId w:val="44"/>
        </w:numPr>
        <w:spacing w:after="120"/>
        <w:rPr>
          <w:rFonts w:ascii="Arial" w:hAnsi="Arial" w:cs="Arial"/>
        </w:rPr>
      </w:pPr>
      <w:r w:rsidRPr="00C446EB">
        <w:rPr>
          <w:rFonts w:ascii="Arial" w:hAnsi="Arial" w:cs="Arial"/>
        </w:rPr>
        <w:t xml:space="preserve">Chapitre 022 - compte 22 : - 1 400,00 € </w:t>
      </w:r>
    </w:p>
    <w:p w14:paraId="72440491" w14:textId="5A635E9F" w:rsidR="00C446EB" w:rsidRPr="00C446EB" w:rsidRDefault="00C446EB" w:rsidP="00C446EB">
      <w:pPr>
        <w:pStyle w:val="NormalWeb"/>
        <w:numPr>
          <w:ilvl w:val="2"/>
          <w:numId w:val="44"/>
        </w:numPr>
        <w:spacing w:after="120"/>
        <w:rPr>
          <w:rFonts w:ascii="Arial" w:hAnsi="Arial" w:cs="Arial"/>
        </w:rPr>
      </w:pPr>
      <w:r w:rsidRPr="00C446EB">
        <w:rPr>
          <w:rFonts w:ascii="Arial" w:hAnsi="Arial" w:cs="Arial"/>
        </w:rPr>
        <w:t>Chapitre  66 - compte 66111 : + 1 400,00 €</w:t>
      </w:r>
    </w:p>
    <w:p w14:paraId="60938562" w14:textId="77777777" w:rsidR="007431A4" w:rsidRPr="00304CC2" w:rsidRDefault="007431A4" w:rsidP="007431A4">
      <w:pPr>
        <w:pStyle w:val="NormalWeb"/>
        <w:spacing w:after="120"/>
        <w:ind w:left="720"/>
        <w:rPr>
          <w:rFonts w:ascii="Arial" w:hAnsi="Arial" w:cs="Arial"/>
          <w:sz w:val="22"/>
          <w:szCs w:val="22"/>
        </w:rPr>
      </w:pPr>
      <w:r w:rsidRPr="00304CC2">
        <w:rPr>
          <w:rFonts w:ascii="Arial" w:hAnsi="Arial" w:cs="Arial"/>
          <w:sz w:val="22"/>
          <w:szCs w:val="22"/>
        </w:rPr>
        <w:sym w:font="Wingdings" w:char="F0F0"/>
      </w:r>
      <w:r w:rsidRPr="00304CC2">
        <w:rPr>
          <w:rFonts w:ascii="Arial" w:hAnsi="Arial" w:cs="Arial"/>
          <w:sz w:val="22"/>
          <w:szCs w:val="22"/>
        </w:rPr>
        <w:t xml:space="preserve"> Délibération adoptée à l’unanimité</w:t>
      </w:r>
      <w:r>
        <w:rPr>
          <w:rFonts w:ascii="Arial" w:hAnsi="Arial" w:cs="Arial"/>
          <w:sz w:val="22"/>
          <w:szCs w:val="22"/>
        </w:rPr>
        <w:t>.</w:t>
      </w:r>
    </w:p>
    <w:p w14:paraId="3BCDBDBF" w14:textId="77777777" w:rsidR="007431A4" w:rsidRPr="007431A4" w:rsidRDefault="007431A4" w:rsidP="00304CC2">
      <w:pPr>
        <w:pStyle w:val="NormalWeb"/>
        <w:spacing w:after="120"/>
        <w:ind w:left="720"/>
        <w:rPr>
          <w:rFonts w:ascii="Arial" w:hAnsi="Arial" w:cs="Arial"/>
          <w:sz w:val="22"/>
          <w:szCs w:val="22"/>
        </w:rPr>
      </w:pPr>
    </w:p>
    <w:p w14:paraId="5F4329AC" w14:textId="281D5A84" w:rsidR="00E02F55" w:rsidRDefault="00945CB6" w:rsidP="00304CC2">
      <w:pPr>
        <w:pStyle w:val="NormalWeb"/>
        <w:numPr>
          <w:ilvl w:val="0"/>
          <w:numId w:val="35"/>
        </w:numPr>
        <w:spacing w:before="0" w:beforeAutospacing="0" w:after="120" w:afterAutospacing="0"/>
        <w:rPr>
          <w:rFonts w:ascii="Arial" w:hAnsi="Arial" w:cs="Arial"/>
          <w:b/>
          <w:sz w:val="22"/>
          <w:szCs w:val="22"/>
        </w:rPr>
      </w:pPr>
      <w:r>
        <w:rPr>
          <w:rFonts w:ascii="Arial" w:hAnsi="Arial" w:cs="Arial"/>
          <w:b/>
          <w:sz w:val="22"/>
          <w:szCs w:val="22"/>
        </w:rPr>
        <w:t>Nominations d</w:t>
      </w:r>
      <w:r w:rsidR="007431A4">
        <w:rPr>
          <w:rFonts w:ascii="Arial" w:hAnsi="Arial" w:cs="Arial"/>
          <w:b/>
          <w:sz w:val="22"/>
          <w:szCs w:val="22"/>
        </w:rPr>
        <w:t>élégués SIVOS collège</w:t>
      </w:r>
    </w:p>
    <w:p w14:paraId="29089622" w14:textId="17D24EF9" w:rsidR="007431A4" w:rsidRDefault="007431A4" w:rsidP="007431A4">
      <w:pPr>
        <w:pStyle w:val="NormalWeb"/>
        <w:spacing w:before="0" w:beforeAutospacing="0" w:after="120" w:afterAutospacing="0"/>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sz w:val="22"/>
          <w:szCs w:val="22"/>
        </w:rPr>
        <w:t>Il est nécessaire de désigner un délég</w:t>
      </w:r>
      <w:r w:rsidR="00945CB6">
        <w:rPr>
          <w:rFonts w:ascii="Arial" w:hAnsi="Arial" w:cs="Arial"/>
          <w:sz w:val="22"/>
          <w:szCs w:val="22"/>
        </w:rPr>
        <w:t xml:space="preserve">ué et un suppléant pour le SIVOS collège de Saint Gengoux </w:t>
      </w:r>
      <w:r w:rsidR="00945CB6">
        <w:rPr>
          <w:rFonts w:ascii="Arial" w:hAnsi="Arial" w:cs="Arial"/>
          <w:sz w:val="22"/>
          <w:szCs w:val="22"/>
        </w:rPr>
        <w:tab/>
        <w:t>le National</w:t>
      </w:r>
      <w:r w:rsidR="00525408">
        <w:rPr>
          <w:rFonts w:ascii="Arial" w:hAnsi="Arial" w:cs="Arial"/>
          <w:sz w:val="22"/>
          <w:szCs w:val="22"/>
        </w:rPr>
        <w:t> ;</w:t>
      </w:r>
      <w:r w:rsidR="00945CB6">
        <w:rPr>
          <w:rFonts w:ascii="Arial" w:hAnsi="Arial" w:cs="Arial"/>
          <w:sz w:val="22"/>
          <w:szCs w:val="22"/>
        </w:rPr>
        <w:t xml:space="preserve"> ont </w:t>
      </w:r>
      <w:r>
        <w:rPr>
          <w:rFonts w:ascii="Arial" w:hAnsi="Arial" w:cs="Arial"/>
          <w:sz w:val="22"/>
          <w:szCs w:val="22"/>
        </w:rPr>
        <w:t>été élu</w:t>
      </w:r>
      <w:r w:rsidR="00945CB6">
        <w:rPr>
          <w:rFonts w:ascii="Arial" w:hAnsi="Arial" w:cs="Arial"/>
          <w:sz w:val="22"/>
          <w:szCs w:val="22"/>
        </w:rPr>
        <w:t>es</w:t>
      </w:r>
      <w:r>
        <w:rPr>
          <w:rFonts w:ascii="Arial" w:hAnsi="Arial" w:cs="Arial"/>
          <w:sz w:val="22"/>
          <w:szCs w:val="22"/>
        </w:rPr>
        <w:t> :</w:t>
      </w:r>
    </w:p>
    <w:p w14:paraId="4E857E89" w14:textId="755D9F97" w:rsidR="007431A4" w:rsidRDefault="007431A4" w:rsidP="007431A4">
      <w:pPr>
        <w:pStyle w:val="NormalWeb"/>
        <w:numPr>
          <w:ilvl w:val="0"/>
          <w:numId w:val="38"/>
        </w:numPr>
        <w:spacing w:before="0" w:beforeAutospacing="0" w:after="120" w:afterAutospacing="0"/>
        <w:rPr>
          <w:rFonts w:ascii="Arial" w:hAnsi="Arial" w:cs="Arial"/>
          <w:sz w:val="22"/>
          <w:szCs w:val="22"/>
        </w:rPr>
      </w:pPr>
      <w:r>
        <w:rPr>
          <w:rFonts w:ascii="Arial" w:hAnsi="Arial" w:cs="Arial"/>
          <w:sz w:val="22"/>
          <w:szCs w:val="22"/>
        </w:rPr>
        <w:t>Délégué</w:t>
      </w:r>
      <w:r w:rsidR="00945CB6">
        <w:rPr>
          <w:rFonts w:ascii="Arial" w:hAnsi="Arial" w:cs="Arial"/>
          <w:sz w:val="22"/>
          <w:szCs w:val="22"/>
        </w:rPr>
        <w:t>e</w:t>
      </w:r>
      <w:r>
        <w:rPr>
          <w:rFonts w:ascii="Arial" w:hAnsi="Arial" w:cs="Arial"/>
          <w:sz w:val="22"/>
          <w:szCs w:val="22"/>
        </w:rPr>
        <w:t> : Dominique LANZA</w:t>
      </w:r>
    </w:p>
    <w:p w14:paraId="7152AB28" w14:textId="3EB2F723" w:rsidR="007431A4" w:rsidRPr="007431A4" w:rsidRDefault="007431A4" w:rsidP="007431A4">
      <w:pPr>
        <w:pStyle w:val="NormalWeb"/>
        <w:numPr>
          <w:ilvl w:val="0"/>
          <w:numId w:val="38"/>
        </w:numPr>
        <w:spacing w:before="0" w:beforeAutospacing="0" w:after="120" w:afterAutospacing="0"/>
        <w:rPr>
          <w:rFonts w:ascii="Arial" w:hAnsi="Arial" w:cs="Arial"/>
          <w:sz w:val="22"/>
          <w:szCs w:val="22"/>
        </w:rPr>
      </w:pPr>
      <w:r>
        <w:rPr>
          <w:rFonts w:ascii="Arial" w:hAnsi="Arial" w:cs="Arial"/>
          <w:sz w:val="22"/>
          <w:szCs w:val="22"/>
        </w:rPr>
        <w:t>Suppléante : Evelyne HEITZMANN</w:t>
      </w:r>
    </w:p>
    <w:p w14:paraId="25191CE3" w14:textId="69AB0678" w:rsidR="00E02F55" w:rsidRDefault="00E02F55" w:rsidP="00A97F40">
      <w:pPr>
        <w:pStyle w:val="NormalWeb"/>
        <w:spacing w:before="0" w:beforeAutospacing="0" w:after="120" w:afterAutospacing="0"/>
        <w:ind w:left="720"/>
        <w:rPr>
          <w:rFonts w:ascii="Arial" w:hAnsi="Arial" w:cs="Arial"/>
          <w:bCs/>
          <w:sz w:val="22"/>
          <w:szCs w:val="22"/>
        </w:rPr>
      </w:pPr>
      <w:r>
        <w:rPr>
          <w:rFonts w:ascii="Arial" w:hAnsi="Arial" w:cs="Arial"/>
          <w:sz w:val="22"/>
          <w:szCs w:val="22"/>
        </w:rPr>
        <w:sym w:font="Wingdings" w:char="F0F0"/>
      </w:r>
      <w:r>
        <w:rPr>
          <w:rFonts w:ascii="Arial" w:hAnsi="Arial" w:cs="Arial"/>
          <w:sz w:val="22"/>
          <w:szCs w:val="22"/>
        </w:rPr>
        <w:t xml:space="preserve"> </w:t>
      </w:r>
      <w:r w:rsidRPr="00E02F55">
        <w:rPr>
          <w:rFonts w:ascii="Arial" w:hAnsi="Arial" w:cs="Arial"/>
          <w:bCs/>
          <w:sz w:val="22"/>
          <w:szCs w:val="22"/>
        </w:rPr>
        <w:t>Délibération adoptée à l’unanimité</w:t>
      </w:r>
    </w:p>
    <w:p w14:paraId="61241650" w14:textId="77777777" w:rsidR="00463159" w:rsidRDefault="00463159" w:rsidP="00A97F40">
      <w:pPr>
        <w:pStyle w:val="NormalWeb"/>
        <w:spacing w:before="0" w:beforeAutospacing="0" w:after="120" w:afterAutospacing="0"/>
        <w:ind w:left="720"/>
        <w:rPr>
          <w:rFonts w:ascii="Arial" w:hAnsi="Arial" w:cs="Arial"/>
          <w:b/>
          <w:sz w:val="22"/>
          <w:szCs w:val="22"/>
        </w:rPr>
      </w:pPr>
    </w:p>
    <w:p w14:paraId="304B4000" w14:textId="3A77F956" w:rsidR="00E02F55" w:rsidRDefault="007431A4" w:rsidP="00AF03CF">
      <w:pPr>
        <w:pStyle w:val="NormalWeb"/>
        <w:numPr>
          <w:ilvl w:val="0"/>
          <w:numId w:val="35"/>
        </w:numPr>
        <w:spacing w:before="0" w:beforeAutospacing="0" w:after="120" w:afterAutospacing="0"/>
        <w:rPr>
          <w:rFonts w:ascii="Arial" w:hAnsi="Arial" w:cs="Arial"/>
          <w:b/>
          <w:sz w:val="22"/>
          <w:szCs w:val="22"/>
        </w:rPr>
      </w:pPr>
      <w:r>
        <w:rPr>
          <w:rFonts w:ascii="Arial" w:hAnsi="Arial" w:cs="Arial"/>
          <w:b/>
          <w:sz w:val="22"/>
          <w:szCs w:val="22"/>
        </w:rPr>
        <w:t>Locations tables et vaisselle</w:t>
      </w:r>
    </w:p>
    <w:p w14:paraId="14564ADC" w14:textId="702273E1" w:rsidR="007431A4" w:rsidRPr="007431A4" w:rsidRDefault="007431A4" w:rsidP="007431A4">
      <w:pPr>
        <w:pStyle w:val="NormalWeb"/>
        <w:spacing w:before="0" w:beforeAutospacing="0" w:after="120" w:afterAutospacing="0"/>
        <w:rPr>
          <w:rFonts w:ascii="Arial" w:hAnsi="Arial" w:cs="Arial"/>
          <w:sz w:val="22"/>
          <w:szCs w:val="22"/>
        </w:rPr>
      </w:pPr>
      <w:r>
        <w:rPr>
          <w:rFonts w:ascii="Arial" w:hAnsi="Arial" w:cs="Arial"/>
          <w:b/>
          <w:sz w:val="22"/>
          <w:szCs w:val="22"/>
        </w:rPr>
        <w:tab/>
      </w:r>
      <w:r w:rsidR="00C446EB">
        <w:rPr>
          <w:rFonts w:ascii="Arial" w:hAnsi="Arial" w:cs="Arial"/>
          <w:sz w:val="22"/>
          <w:szCs w:val="22"/>
        </w:rPr>
        <w:t>Le conseil municipal a décidé</w:t>
      </w:r>
      <w:r>
        <w:rPr>
          <w:rFonts w:ascii="Arial" w:hAnsi="Arial" w:cs="Arial"/>
          <w:sz w:val="22"/>
          <w:szCs w:val="22"/>
        </w:rPr>
        <w:t xml:space="preserve"> de </w:t>
      </w:r>
      <w:r w:rsidR="00C446EB">
        <w:rPr>
          <w:rFonts w:ascii="Arial" w:hAnsi="Arial" w:cs="Arial"/>
          <w:sz w:val="22"/>
          <w:szCs w:val="22"/>
        </w:rPr>
        <w:t>passer</w:t>
      </w:r>
      <w:r>
        <w:rPr>
          <w:rFonts w:ascii="Arial" w:hAnsi="Arial" w:cs="Arial"/>
          <w:sz w:val="22"/>
          <w:szCs w:val="22"/>
        </w:rPr>
        <w:t xml:space="preserve"> la location de tables et vaisselle </w:t>
      </w:r>
      <w:r w:rsidR="00C446EB">
        <w:rPr>
          <w:rFonts w:ascii="Arial" w:hAnsi="Arial" w:cs="Arial"/>
          <w:sz w:val="22"/>
          <w:szCs w:val="22"/>
        </w:rPr>
        <w:t xml:space="preserve">de 15 </w:t>
      </w:r>
      <w:r>
        <w:rPr>
          <w:rFonts w:ascii="Arial" w:hAnsi="Arial" w:cs="Arial"/>
          <w:sz w:val="22"/>
          <w:szCs w:val="22"/>
        </w:rPr>
        <w:t>à 20 €</w:t>
      </w:r>
      <w:r w:rsidR="00C446EB">
        <w:rPr>
          <w:rFonts w:ascii="Arial" w:hAnsi="Arial" w:cs="Arial"/>
          <w:sz w:val="22"/>
          <w:szCs w:val="22"/>
        </w:rPr>
        <w:t xml:space="preserve"> pour les </w:t>
      </w:r>
      <w:r w:rsidR="00C446EB">
        <w:rPr>
          <w:rFonts w:ascii="Arial" w:hAnsi="Arial" w:cs="Arial"/>
          <w:sz w:val="22"/>
          <w:szCs w:val="22"/>
        </w:rPr>
        <w:tab/>
        <w:t>habitants de la commune</w:t>
      </w:r>
      <w:r w:rsidR="004D7ED5">
        <w:rPr>
          <w:rFonts w:ascii="Arial" w:hAnsi="Arial" w:cs="Arial"/>
          <w:sz w:val="22"/>
          <w:szCs w:val="22"/>
        </w:rPr>
        <w:t>.</w:t>
      </w:r>
    </w:p>
    <w:p w14:paraId="00CB4DD8" w14:textId="10C8655B" w:rsidR="00E02F55" w:rsidRDefault="00E02F55" w:rsidP="00463159">
      <w:pPr>
        <w:pStyle w:val="NormalWeb"/>
        <w:spacing w:before="0" w:beforeAutospacing="0" w:after="120" w:afterAutospacing="0"/>
        <w:ind w:left="720"/>
        <w:rPr>
          <w:rFonts w:ascii="Arial" w:hAnsi="Arial" w:cs="Arial"/>
          <w:bCs/>
          <w:sz w:val="22"/>
          <w:szCs w:val="22"/>
        </w:rPr>
      </w:pPr>
      <w:r>
        <w:rPr>
          <w:rFonts w:ascii="Arial" w:hAnsi="Arial" w:cs="Arial"/>
          <w:sz w:val="22"/>
          <w:szCs w:val="22"/>
        </w:rPr>
        <w:sym w:font="Wingdings" w:char="F0F0"/>
      </w:r>
      <w:r>
        <w:rPr>
          <w:rFonts w:ascii="Arial" w:hAnsi="Arial" w:cs="Arial"/>
          <w:sz w:val="22"/>
          <w:szCs w:val="22"/>
        </w:rPr>
        <w:t xml:space="preserve"> </w:t>
      </w:r>
      <w:r w:rsidRPr="00E02F55">
        <w:rPr>
          <w:rFonts w:ascii="Arial" w:hAnsi="Arial" w:cs="Arial"/>
          <w:bCs/>
          <w:sz w:val="22"/>
          <w:szCs w:val="22"/>
        </w:rPr>
        <w:t>Délibération adoptée à l’unanimité</w:t>
      </w:r>
    </w:p>
    <w:p w14:paraId="435FDFF7" w14:textId="501FEC7C" w:rsidR="009377B4" w:rsidRDefault="009377B4" w:rsidP="009377B4">
      <w:pPr>
        <w:pStyle w:val="NormalWeb"/>
        <w:spacing w:before="0" w:beforeAutospacing="0" w:after="120" w:afterAutospacing="0"/>
        <w:rPr>
          <w:rFonts w:ascii="Arial" w:hAnsi="Arial" w:cs="Arial"/>
          <w:bCs/>
          <w:sz w:val="22"/>
          <w:szCs w:val="22"/>
        </w:rPr>
      </w:pPr>
    </w:p>
    <w:p w14:paraId="2DA04B79" w14:textId="2C4B58FB" w:rsidR="004D7ED5" w:rsidRPr="004D7ED5" w:rsidRDefault="004D7ED5" w:rsidP="004D7ED5">
      <w:pPr>
        <w:pStyle w:val="NormalWeb"/>
        <w:spacing w:before="0" w:beforeAutospacing="0" w:after="120" w:afterAutospacing="0"/>
        <w:ind w:left="284"/>
        <w:rPr>
          <w:rFonts w:ascii="Arial" w:hAnsi="Arial" w:cs="Arial"/>
          <w:b/>
          <w:bCs/>
          <w:sz w:val="22"/>
          <w:szCs w:val="22"/>
        </w:rPr>
      </w:pPr>
      <w:r>
        <w:rPr>
          <w:rFonts w:ascii="Arial" w:hAnsi="Arial" w:cs="Arial"/>
          <w:b/>
          <w:bCs/>
          <w:sz w:val="22"/>
          <w:szCs w:val="22"/>
          <w:u w:val="single"/>
        </w:rPr>
        <w:t>Informations</w:t>
      </w:r>
      <w:r>
        <w:rPr>
          <w:rFonts w:ascii="Arial" w:hAnsi="Arial" w:cs="Arial"/>
          <w:b/>
          <w:bCs/>
          <w:sz w:val="22"/>
          <w:szCs w:val="22"/>
        </w:rPr>
        <w:t> :</w:t>
      </w:r>
    </w:p>
    <w:p w14:paraId="2AA5321F" w14:textId="77777777" w:rsidR="004D7ED5" w:rsidRDefault="004D7ED5" w:rsidP="004D7ED5">
      <w:pPr>
        <w:pStyle w:val="NormalWeb"/>
        <w:spacing w:before="0" w:beforeAutospacing="0" w:after="120" w:afterAutospacing="0"/>
        <w:ind w:left="284"/>
        <w:rPr>
          <w:rFonts w:ascii="Arial" w:hAnsi="Arial" w:cs="Arial"/>
          <w:b/>
          <w:sz w:val="22"/>
          <w:szCs w:val="22"/>
        </w:rPr>
      </w:pPr>
    </w:p>
    <w:p w14:paraId="287431E5" w14:textId="23588A7B" w:rsidR="001D3F7B" w:rsidRPr="001D3F7B" w:rsidRDefault="004D7ED5" w:rsidP="004D7ED5">
      <w:pPr>
        <w:pStyle w:val="NormalWeb"/>
        <w:numPr>
          <w:ilvl w:val="0"/>
          <w:numId w:val="39"/>
        </w:numPr>
        <w:spacing w:before="0" w:beforeAutospacing="0" w:after="120" w:afterAutospacing="0"/>
        <w:rPr>
          <w:rFonts w:ascii="Arial" w:hAnsi="Arial" w:cs="Arial"/>
          <w:b/>
          <w:sz w:val="22"/>
          <w:szCs w:val="22"/>
        </w:rPr>
      </w:pPr>
      <w:r>
        <w:rPr>
          <w:rFonts w:ascii="Arial" w:hAnsi="Arial" w:cs="Arial"/>
          <w:sz w:val="22"/>
          <w:szCs w:val="22"/>
        </w:rPr>
        <w:t xml:space="preserve">Un arbre sec Rue des Tilleuls et un deuxième tombé suite à un </w:t>
      </w:r>
      <w:r w:rsidR="00332B53">
        <w:rPr>
          <w:rFonts w:ascii="Arial" w:hAnsi="Arial" w:cs="Arial"/>
          <w:sz w:val="22"/>
          <w:szCs w:val="22"/>
        </w:rPr>
        <w:t xml:space="preserve">fort coup de vent </w:t>
      </w:r>
      <w:r>
        <w:rPr>
          <w:rFonts w:ascii="Arial" w:hAnsi="Arial" w:cs="Arial"/>
          <w:sz w:val="22"/>
          <w:szCs w:val="22"/>
        </w:rPr>
        <w:t>vers le cimetière ont été abattu</w:t>
      </w:r>
      <w:r w:rsidR="00945CB6">
        <w:rPr>
          <w:rFonts w:ascii="Arial" w:hAnsi="Arial" w:cs="Arial"/>
          <w:sz w:val="22"/>
          <w:szCs w:val="22"/>
        </w:rPr>
        <w:t>s</w:t>
      </w:r>
      <w:r>
        <w:rPr>
          <w:rFonts w:ascii="Arial" w:hAnsi="Arial" w:cs="Arial"/>
          <w:sz w:val="22"/>
          <w:szCs w:val="22"/>
        </w:rPr>
        <w:t>, débité</w:t>
      </w:r>
      <w:r w:rsidR="00945CB6">
        <w:rPr>
          <w:rFonts w:ascii="Arial" w:hAnsi="Arial" w:cs="Arial"/>
          <w:sz w:val="22"/>
          <w:szCs w:val="22"/>
        </w:rPr>
        <w:t>s</w:t>
      </w:r>
      <w:r>
        <w:rPr>
          <w:rFonts w:ascii="Arial" w:hAnsi="Arial" w:cs="Arial"/>
          <w:sz w:val="22"/>
          <w:szCs w:val="22"/>
        </w:rPr>
        <w:t xml:space="preserve"> et évacué</w:t>
      </w:r>
      <w:r w:rsidR="00945CB6">
        <w:rPr>
          <w:rFonts w:ascii="Arial" w:hAnsi="Arial" w:cs="Arial"/>
          <w:sz w:val="22"/>
          <w:szCs w:val="22"/>
        </w:rPr>
        <w:t>s</w:t>
      </w:r>
      <w:r>
        <w:rPr>
          <w:rFonts w:ascii="Arial" w:hAnsi="Arial" w:cs="Arial"/>
          <w:sz w:val="22"/>
          <w:szCs w:val="22"/>
        </w:rPr>
        <w:t xml:space="preserve"> par Martin parcs et jardins</w:t>
      </w:r>
      <w:r w:rsidR="001D3F7B">
        <w:rPr>
          <w:rFonts w:ascii="Arial" w:hAnsi="Arial" w:cs="Arial"/>
          <w:sz w:val="22"/>
          <w:szCs w:val="22"/>
        </w:rPr>
        <w:t>.</w:t>
      </w:r>
    </w:p>
    <w:p w14:paraId="48B6C74C" w14:textId="50DD77DE" w:rsidR="007B0CB8" w:rsidRPr="001D3F7B" w:rsidRDefault="00332B53" w:rsidP="004D7ED5">
      <w:pPr>
        <w:pStyle w:val="NormalWeb"/>
        <w:numPr>
          <w:ilvl w:val="0"/>
          <w:numId w:val="39"/>
        </w:numPr>
        <w:spacing w:before="0" w:beforeAutospacing="0" w:after="120" w:afterAutospacing="0"/>
        <w:rPr>
          <w:rFonts w:ascii="Arial" w:hAnsi="Arial" w:cs="Arial"/>
          <w:b/>
          <w:sz w:val="22"/>
          <w:szCs w:val="22"/>
        </w:rPr>
      </w:pPr>
      <w:r>
        <w:rPr>
          <w:rFonts w:ascii="Arial" w:hAnsi="Arial" w:cs="Arial"/>
          <w:sz w:val="22"/>
          <w:szCs w:val="22"/>
        </w:rPr>
        <w:t>L</w:t>
      </w:r>
      <w:r w:rsidR="00945CB6">
        <w:rPr>
          <w:rFonts w:ascii="Arial" w:hAnsi="Arial" w:cs="Arial"/>
          <w:sz w:val="22"/>
          <w:szCs w:val="22"/>
        </w:rPr>
        <w:t>a commission Cure</w:t>
      </w:r>
      <w:r w:rsidR="001D3F7B">
        <w:rPr>
          <w:rFonts w:ascii="Arial" w:hAnsi="Arial" w:cs="Arial"/>
          <w:sz w:val="22"/>
          <w:szCs w:val="22"/>
        </w:rPr>
        <w:t xml:space="preserve"> se réunira et </w:t>
      </w:r>
      <w:r w:rsidR="00945CB6">
        <w:rPr>
          <w:rFonts w:ascii="Arial" w:hAnsi="Arial" w:cs="Arial"/>
          <w:sz w:val="22"/>
          <w:szCs w:val="22"/>
        </w:rPr>
        <w:t>organisera les travaux à effectuer à l’intérieu</w:t>
      </w:r>
      <w:r>
        <w:rPr>
          <w:rFonts w:ascii="Arial" w:hAnsi="Arial" w:cs="Arial"/>
          <w:sz w:val="22"/>
          <w:szCs w:val="22"/>
        </w:rPr>
        <w:t xml:space="preserve">r et </w:t>
      </w:r>
      <w:r w:rsidR="001A6A7C">
        <w:rPr>
          <w:rFonts w:ascii="Arial" w:hAnsi="Arial" w:cs="Arial"/>
          <w:sz w:val="22"/>
          <w:szCs w:val="22"/>
        </w:rPr>
        <w:t>extérieur du bâtiment. U</w:t>
      </w:r>
      <w:r>
        <w:rPr>
          <w:rFonts w:ascii="Arial" w:hAnsi="Arial" w:cs="Arial"/>
          <w:sz w:val="22"/>
          <w:szCs w:val="22"/>
        </w:rPr>
        <w:t>n appel à bénévolat sera effectué selon les modalités qui seront précisées</w:t>
      </w:r>
      <w:r w:rsidR="001A6A7C">
        <w:rPr>
          <w:rFonts w:ascii="Arial" w:hAnsi="Arial" w:cs="Arial"/>
          <w:sz w:val="22"/>
          <w:szCs w:val="22"/>
        </w:rPr>
        <w:t xml:space="preserve"> à l’issue de cette réunion.</w:t>
      </w:r>
    </w:p>
    <w:p w14:paraId="50C1BED8" w14:textId="6B2F1888" w:rsidR="001D3F7B" w:rsidRPr="001D3F7B" w:rsidRDefault="001A6A7C" w:rsidP="004D7ED5">
      <w:pPr>
        <w:pStyle w:val="NormalWeb"/>
        <w:numPr>
          <w:ilvl w:val="0"/>
          <w:numId w:val="39"/>
        </w:numPr>
        <w:spacing w:before="0" w:beforeAutospacing="0" w:after="120" w:afterAutospacing="0"/>
        <w:rPr>
          <w:rFonts w:ascii="Arial" w:hAnsi="Arial" w:cs="Arial"/>
          <w:b/>
          <w:sz w:val="22"/>
          <w:szCs w:val="22"/>
        </w:rPr>
      </w:pPr>
      <w:r>
        <w:rPr>
          <w:rFonts w:ascii="Arial" w:hAnsi="Arial" w:cs="Arial"/>
          <w:sz w:val="22"/>
          <w:szCs w:val="22"/>
        </w:rPr>
        <w:t>Afin d’étudier les besoins de la commune, certaines</w:t>
      </w:r>
      <w:r w:rsidR="001D3F7B">
        <w:rPr>
          <w:rFonts w:ascii="Arial" w:hAnsi="Arial" w:cs="Arial"/>
          <w:sz w:val="22"/>
          <w:szCs w:val="22"/>
        </w:rPr>
        <w:t xml:space="preserve"> commission</w:t>
      </w:r>
      <w:r>
        <w:rPr>
          <w:rFonts w:ascii="Arial" w:hAnsi="Arial" w:cs="Arial"/>
          <w:sz w:val="22"/>
          <w:szCs w:val="22"/>
        </w:rPr>
        <w:t>s</w:t>
      </w:r>
      <w:r w:rsidR="00F341F4">
        <w:rPr>
          <w:rFonts w:ascii="Arial" w:hAnsi="Arial" w:cs="Arial"/>
          <w:sz w:val="22"/>
          <w:szCs w:val="22"/>
        </w:rPr>
        <w:t xml:space="preserve"> seront</w:t>
      </w:r>
      <w:r w:rsidR="001D3F7B">
        <w:rPr>
          <w:rFonts w:ascii="Arial" w:hAnsi="Arial" w:cs="Arial"/>
          <w:sz w:val="22"/>
          <w:szCs w:val="22"/>
        </w:rPr>
        <w:t xml:space="preserve"> mise en place et convoquée</w:t>
      </w:r>
      <w:r w:rsidR="00F341F4">
        <w:rPr>
          <w:rFonts w:ascii="Arial" w:hAnsi="Arial" w:cs="Arial"/>
          <w:sz w:val="22"/>
          <w:szCs w:val="22"/>
        </w:rPr>
        <w:t>s</w:t>
      </w:r>
      <w:r w:rsidR="001D3F7B">
        <w:rPr>
          <w:rFonts w:ascii="Arial" w:hAnsi="Arial" w:cs="Arial"/>
          <w:sz w:val="22"/>
          <w:szCs w:val="22"/>
        </w:rPr>
        <w:t xml:space="preserve"> durant le mois de septembre </w:t>
      </w:r>
    </w:p>
    <w:p w14:paraId="448216F8" w14:textId="4015E37F" w:rsidR="001D3F7B" w:rsidRDefault="001D3F7B" w:rsidP="001D3F7B">
      <w:pPr>
        <w:pStyle w:val="NormalWeb"/>
        <w:numPr>
          <w:ilvl w:val="0"/>
          <w:numId w:val="39"/>
        </w:numPr>
        <w:spacing w:before="0" w:beforeAutospacing="0" w:after="120" w:afterAutospacing="0"/>
        <w:rPr>
          <w:rFonts w:ascii="Arial" w:hAnsi="Arial" w:cs="Arial"/>
          <w:b/>
          <w:sz w:val="22"/>
          <w:szCs w:val="22"/>
        </w:rPr>
      </w:pPr>
      <w:r>
        <w:rPr>
          <w:rFonts w:ascii="Arial" w:hAnsi="Arial" w:cs="Arial"/>
          <w:sz w:val="22"/>
          <w:szCs w:val="22"/>
        </w:rPr>
        <w:lastRenderedPageBreak/>
        <w:t>Deux habitants de la commune sont décédés au cours de ces deux derniers mois</w:t>
      </w:r>
    </w:p>
    <w:p w14:paraId="22C55B87" w14:textId="23D9CC8A" w:rsidR="001D3F7B" w:rsidRPr="001D3F7B" w:rsidRDefault="001D3F7B" w:rsidP="001D3F7B">
      <w:pPr>
        <w:pStyle w:val="NormalWeb"/>
        <w:numPr>
          <w:ilvl w:val="0"/>
          <w:numId w:val="40"/>
        </w:numPr>
        <w:spacing w:before="0" w:beforeAutospacing="0" w:after="120" w:afterAutospacing="0"/>
        <w:rPr>
          <w:rFonts w:ascii="Arial" w:hAnsi="Arial" w:cs="Arial"/>
          <w:b/>
          <w:sz w:val="22"/>
          <w:szCs w:val="22"/>
        </w:rPr>
      </w:pPr>
      <w:r>
        <w:rPr>
          <w:rFonts w:ascii="Arial" w:hAnsi="Arial" w:cs="Arial"/>
          <w:sz w:val="22"/>
          <w:szCs w:val="22"/>
        </w:rPr>
        <w:t>Jacky SARRAT - 26 Juillet 2020</w:t>
      </w:r>
    </w:p>
    <w:p w14:paraId="758888FF" w14:textId="0941D4CF" w:rsidR="001D3F7B" w:rsidRPr="001D3F7B" w:rsidRDefault="001D3F7B" w:rsidP="001D3F7B">
      <w:pPr>
        <w:pStyle w:val="NormalWeb"/>
        <w:numPr>
          <w:ilvl w:val="0"/>
          <w:numId w:val="40"/>
        </w:numPr>
        <w:spacing w:before="0" w:beforeAutospacing="0" w:after="120" w:afterAutospacing="0"/>
        <w:rPr>
          <w:rFonts w:ascii="Arial" w:hAnsi="Arial" w:cs="Arial"/>
          <w:b/>
          <w:sz w:val="22"/>
          <w:szCs w:val="22"/>
        </w:rPr>
      </w:pPr>
      <w:r>
        <w:rPr>
          <w:rFonts w:ascii="Arial" w:hAnsi="Arial" w:cs="Arial"/>
          <w:sz w:val="22"/>
          <w:szCs w:val="22"/>
        </w:rPr>
        <w:t>Raymond MICONNET - 14 Août 2020</w:t>
      </w:r>
    </w:p>
    <w:p w14:paraId="1FACF326" w14:textId="77777777" w:rsidR="00742A40" w:rsidRPr="00802103" w:rsidRDefault="00742A40" w:rsidP="00AF03CF">
      <w:pPr>
        <w:pStyle w:val="NormalWeb"/>
        <w:spacing w:before="0" w:beforeAutospacing="0" w:after="120" w:afterAutospacing="0"/>
        <w:ind w:left="1068"/>
        <w:jc w:val="both"/>
        <w:rPr>
          <w:rFonts w:ascii="Arial" w:hAnsi="Arial" w:cs="Arial"/>
          <w:sz w:val="22"/>
          <w:szCs w:val="22"/>
        </w:rPr>
      </w:pPr>
    </w:p>
    <w:p w14:paraId="079A3CD1" w14:textId="011CCD71" w:rsidR="00814E0A" w:rsidRDefault="00945CB6" w:rsidP="00065C11">
      <w:pPr>
        <w:spacing w:after="120" w:line="240" w:lineRule="auto"/>
        <w:ind w:firstLine="708"/>
        <w:rPr>
          <w:rFonts w:ascii="Arial" w:eastAsia="Times New Roman" w:hAnsi="Arial" w:cs="Arial"/>
          <w:lang w:eastAsia="fr-FR"/>
        </w:rPr>
      </w:pPr>
      <w:r>
        <w:rPr>
          <w:rFonts w:ascii="Arial" w:eastAsia="Times New Roman" w:hAnsi="Arial" w:cs="Arial"/>
          <w:lang w:eastAsia="fr-FR"/>
        </w:rPr>
        <w:t>La séance est levée à 19h20</w:t>
      </w:r>
      <w:r w:rsidR="0011753F" w:rsidRPr="0011753F">
        <w:rPr>
          <w:rFonts w:ascii="Arial" w:eastAsia="Times New Roman" w:hAnsi="Arial" w:cs="Arial"/>
          <w:lang w:eastAsia="fr-FR"/>
        </w:rPr>
        <w:t>.</w:t>
      </w:r>
      <w:r w:rsidR="00463159">
        <w:rPr>
          <w:rFonts w:ascii="Arial" w:eastAsia="Times New Roman" w:hAnsi="Arial" w:cs="Arial"/>
          <w:lang w:eastAsia="fr-FR"/>
        </w:rPr>
        <w:tab/>
      </w:r>
      <w:r w:rsidR="00463159">
        <w:rPr>
          <w:rFonts w:ascii="Arial" w:eastAsia="Times New Roman" w:hAnsi="Arial" w:cs="Arial"/>
          <w:lang w:eastAsia="fr-FR"/>
        </w:rPr>
        <w:tab/>
      </w:r>
      <w:r w:rsidR="00463159">
        <w:rPr>
          <w:rFonts w:ascii="Arial" w:eastAsia="Times New Roman" w:hAnsi="Arial" w:cs="Arial"/>
          <w:lang w:eastAsia="fr-FR"/>
        </w:rPr>
        <w:tab/>
      </w:r>
      <w:r w:rsidR="00463159">
        <w:rPr>
          <w:rFonts w:ascii="Arial" w:eastAsia="Times New Roman" w:hAnsi="Arial" w:cs="Arial"/>
          <w:lang w:eastAsia="fr-FR"/>
        </w:rPr>
        <w:tab/>
      </w:r>
      <w:r w:rsidR="00463159">
        <w:rPr>
          <w:rFonts w:ascii="Arial" w:eastAsia="Times New Roman" w:hAnsi="Arial" w:cs="Arial"/>
          <w:lang w:eastAsia="fr-FR"/>
        </w:rPr>
        <w:tab/>
      </w:r>
      <w:r w:rsidR="001A5583">
        <w:rPr>
          <w:rFonts w:ascii="Arial" w:eastAsia="Times New Roman" w:hAnsi="Arial" w:cs="Arial"/>
          <w:lang w:eastAsia="fr-FR"/>
        </w:rPr>
        <w:t>Le Maire, Aymar de</w:t>
      </w:r>
      <w:r w:rsidR="00814E0A">
        <w:rPr>
          <w:rFonts w:ascii="Arial" w:eastAsia="Times New Roman" w:hAnsi="Arial" w:cs="Arial"/>
          <w:lang w:eastAsia="fr-FR"/>
        </w:rPr>
        <w:t xml:space="preserve"> CAMAS</w:t>
      </w:r>
    </w:p>
    <w:p w14:paraId="65307929" w14:textId="77777777" w:rsidR="0061097E" w:rsidRDefault="0061097E" w:rsidP="00065C11">
      <w:pPr>
        <w:spacing w:after="120" w:line="240" w:lineRule="auto"/>
        <w:ind w:firstLine="708"/>
        <w:rPr>
          <w:rFonts w:ascii="Arial" w:eastAsia="Times New Roman" w:hAnsi="Arial" w:cs="Arial"/>
          <w:lang w:eastAsia="fr-FR"/>
        </w:rPr>
      </w:pPr>
    </w:p>
    <w:p w14:paraId="0FA5105C" w14:textId="77777777" w:rsidR="0061097E" w:rsidRDefault="0061097E" w:rsidP="00065C11">
      <w:pPr>
        <w:spacing w:after="120" w:line="240" w:lineRule="auto"/>
        <w:ind w:firstLine="708"/>
        <w:rPr>
          <w:rFonts w:ascii="Arial" w:eastAsia="Times New Roman" w:hAnsi="Arial" w:cs="Arial"/>
          <w:lang w:eastAsia="fr-FR"/>
        </w:rPr>
      </w:pPr>
    </w:p>
    <w:tbl>
      <w:tblPr>
        <w:tblpPr w:leftFromText="141" w:rightFromText="141" w:vertAnchor="text" w:horzAnchor="margin" w:tblpY="257"/>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1"/>
      </w:tblGrid>
      <w:tr w:rsidR="003C0964" w:rsidRPr="00236F14" w14:paraId="70F08D01" w14:textId="77777777" w:rsidTr="00463159">
        <w:trPr>
          <w:trHeight w:val="8212"/>
        </w:trPr>
        <w:tc>
          <w:tcPr>
            <w:tcW w:w="10471" w:type="dxa"/>
            <w:shd w:val="clear" w:color="auto" w:fill="auto"/>
          </w:tcPr>
          <w:p w14:paraId="3BC7FA61" w14:textId="77777777" w:rsidR="003C0964" w:rsidRPr="00236F14" w:rsidRDefault="003C0964" w:rsidP="003C0964">
            <w:pPr>
              <w:pStyle w:val="Standard"/>
              <w:keepNext/>
              <w:ind w:right="-142"/>
              <w:jc w:val="both"/>
              <w:rPr>
                <w:b/>
                <w:sz w:val="20"/>
                <w:szCs w:val="20"/>
                <w:u w:val="single"/>
              </w:rPr>
            </w:pPr>
            <w:r>
              <w:rPr>
                <w:rFonts w:eastAsia="Times New Roman"/>
                <w:lang w:eastAsia="fr-FR"/>
              </w:rPr>
              <w:tab/>
            </w:r>
            <w:r>
              <w:rPr>
                <w:b/>
                <w:sz w:val="20"/>
                <w:szCs w:val="20"/>
                <w:u w:val="single"/>
              </w:rPr>
              <w:t>E</w:t>
            </w:r>
            <w:r w:rsidRPr="00236F14">
              <w:rPr>
                <w:b/>
                <w:sz w:val="20"/>
                <w:szCs w:val="20"/>
                <w:u w:val="single"/>
              </w:rPr>
              <w:t>margements des personnes présentes</w:t>
            </w:r>
            <w:r w:rsidRPr="00A24F35">
              <w:rPr>
                <w:b/>
                <w:sz w:val="20"/>
                <w:szCs w:val="20"/>
              </w:rPr>
              <w:t> :</w:t>
            </w:r>
          </w:p>
          <w:p w14:paraId="01DD3575" w14:textId="77777777" w:rsidR="003C0964" w:rsidRDefault="003C0964" w:rsidP="003C0964">
            <w:pPr>
              <w:pStyle w:val="Standard"/>
              <w:keepNext/>
              <w:ind w:left="720" w:right="-142"/>
              <w:jc w:val="both"/>
              <w:rPr>
                <w:b/>
                <w:sz w:val="20"/>
                <w:szCs w:val="20"/>
                <w:u w:val="single"/>
              </w:rPr>
            </w:pPr>
          </w:p>
          <w:p w14:paraId="1E58714B" w14:textId="77777777" w:rsidR="003C0964" w:rsidRDefault="003C0964" w:rsidP="003C0964">
            <w:pPr>
              <w:pStyle w:val="Standard"/>
              <w:keepNext/>
              <w:ind w:left="720" w:right="-142"/>
              <w:jc w:val="both"/>
              <w:rPr>
                <w:b/>
                <w:sz w:val="20"/>
                <w:szCs w:val="20"/>
                <w:u w:val="single"/>
              </w:rPr>
            </w:pPr>
          </w:p>
          <w:p w14:paraId="41FF0F08" w14:textId="77777777" w:rsidR="003C0964" w:rsidRPr="00236F14" w:rsidRDefault="003C0964" w:rsidP="003C0964">
            <w:pPr>
              <w:pStyle w:val="Standard"/>
              <w:keepNext/>
              <w:ind w:left="720" w:right="-142"/>
              <w:jc w:val="both"/>
              <w:rPr>
                <w:b/>
                <w:sz w:val="20"/>
                <w:szCs w:val="20"/>
                <w:u w:val="single"/>
              </w:rPr>
            </w:pPr>
          </w:p>
        </w:tc>
      </w:tr>
    </w:tbl>
    <w:p w14:paraId="575E5D2B" w14:textId="77777777" w:rsidR="00FB0E8D" w:rsidRPr="00FB0E8D" w:rsidRDefault="00FB0E8D" w:rsidP="00FB0E8D">
      <w:pPr>
        <w:rPr>
          <w:rFonts w:ascii="Arial" w:eastAsia="Times New Roman" w:hAnsi="Arial" w:cs="Arial"/>
          <w:lang w:eastAsia="fr-FR"/>
        </w:rPr>
      </w:pPr>
    </w:p>
    <w:tbl>
      <w:tblPr>
        <w:tblpPr w:leftFromText="141" w:rightFromText="141"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3C0964" w:rsidRPr="00236F14" w14:paraId="4D52447A" w14:textId="77777777" w:rsidTr="00117BF2">
        <w:trPr>
          <w:trHeight w:val="134"/>
        </w:trPr>
        <w:tc>
          <w:tcPr>
            <w:tcW w:w="10621" w:type="dxa"/>
            <w:shd w:val="clear" w:color="auto" w:fill="auto"/>
          </w:tcPr>
          <w:p w14:paraId="5A29138F" w14:textId="77777777" w:rsidR="003C0964" w:rsidRPr="00236F14" w:rsidRDefault="003C0964" w:rsidP="003C0964">
            <w:pPr>
              <w:pStyle w:val="Standard"/>
              <w:keepNext/>
              <w:ind w:right="-142"/>
              <w:jc w:val="both"/>
              <w:rPr>
                <w:b/>
                <w:sz w:val="20"/>
                <w:szCs w:val="20"/>
              </w:rPr>
            </w:pPr>
            <w:r w:rsidRPr="00236F14">
              <w:rPr>
                <w:b/>
                <w:sz w:val="20"/>
                <w:szCs w:val="20"/>
                <w:u w:val="single"/>
              </w:rPr>
              <w:t>Remarques, observations, commentaires, …</w:t>
            </w:r>
            <w:r w:rsidRPr="00236F14">
              <w:rPr>
                <w:b/>
                <w:sz w:val="20"/>
                <w:szCs w:val="20"/>
              </w:rPr>
              <w:t> :</w:t>
            </w:r>
          </w:p>
          <w:p w14:paraId="74E04617" w14:textId="77777777" w:rsidR="003C0964" w:rsidRDefault="003C0964" w:rsidP="003C0964">
            <w:pPr>
              <w:pStyle w:val="Standard"/>
              <w:keepNext/>
              <w:ind w:right="-142"/>
              <w:jc w:val="both"/>
              <w:rPr>
                <w:sz w:val="20"/>
                <w:szCs w:val="20"/>
              </w:rPr>
            </w:pPr>
          </w:p>
          <w:p w14:paraId="5AEDC4D5" w14:textId="77777777" w:rsidR="003C0964" w:rsidRDefault="003C0964" w:rsidP="003C0964">
            <w:pPr>
              <w:pStyle w:val="Standard"/>
              <w:keepNext/>
              <w:ind w:right="-142"/>
              <w:jc w:val="both"/>
              <w:rPr>
                <w:sz w:val="20"/>
                <w:szCs w:val="20"/>
              </w:rPr>
            </w:pPr>
          </w:p>
          <w:p w14:paraId="6EA50F8B" w14:textId="77777777" w:rsidR="003C0964" w:rsidRPr="00117BF2" w:rsidRDefault="003C0964" w:rsidP="00117BF2">
            <w:pPr>
              <w:rPr>
                <w:lang w:eastAsia="zh-CN"/>
              </w:rPr>
            </w:pPr>
          </w:p>
        </w:tc>
      </w:tr>
    </w:tbl>
    <w:p w14:paraId="6819D542" w14:textId="77777777" w:rsidR="00FB0E8D" w:rsidRPr="00FB0E8D" w:rsidRDefault="00FB0E8D" w:rsidP="00117BF2">
      <w:pPr>
        <w:rPr>
          <w:rFonts w:ascii="Arial" w:eastAsia="Times New Roman" w:hAnsi="Arial" w:cs="Arial"/>
          <w:lang w:eastAsia="fr-FR"/>
        </w:rPr>
      </w:pPr>
    </w:p>
    <w:sectPr w:rsidR="00FB0E8D" w:rsidRPr="00FB0E8D" w:rsidSect="00CA0669">
      <w:footerReference w:type="default" r:id="rId9"/>
      <w:pgSz w:w="11906" w:h="16838" w:code="9"/>
      <w:pgMar w:top="397" w:right="720" w:bottom="249"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F8485" w14:textId="77777777" w:rsidR="00211C9C" w:rsidRDefault="00211C9C" w:rsidP="00C411E7">
      <w:pPr>
        <w:spacing w:after="0" w:line="240" w:lineRule="auto"/>
      </w:pPr>
      <w:r>
        <w:separator/>
      </w:r>
    </w:p>
  </w:endnote>
  <w:endnote w:type="continuationSeparator" w:id="0">
    <w:p w14:paraId="2EA16E0D" w14:textId="77777777" w:rsidR="00211C9C" w:rsidRDefault="00211C9C" w:rsidP="00C4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7389"/>
      <w:docPartObj>
        <w:docPartGallery w:val="Page Numbers (Bottom of Page)"/>
        <w:docPartUnique/>
      </w:docPartObj>
    </w:sdtPr>
    <w:sdtEndPr/>
    <w:sdtContent>
      <w:sdt>
        <w:sdtPr>
          <w:id w:val="-1669238322"/>
          <w:docPartObj>
            <w:docPartGallery w:val="Page Numbers (Top of Page)"/>
            <w:docPartUnique/>
          </w:docPartObj>
        </w:sdtPr>
        <w:sdtEndPr/>
        <w:sdtContent>
          <w:p w14:paraId="1F19A911" w14:textId="77777777" w:rsidR="00304CC2" w:rsidRDefault="00304CC2">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C446EB">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C446EB">
              <w:rPr>
                <w:b/>
                <w:bCs/>
                <w:noProof/>
              </w:rPr>
              <w:t>3</w:t>
            </w:r>
            <w:r>
              <w:rPr>
                <w:b/>
                <w:bCs/>
                <w:sz w:val="24"/>
                <w:szCs w:val="24"/>
              </w:rPr>
              <w:fldChar w:fldCharType="end"/>
            </w:r>
          </w:p>
        </w:sdtContent>
      </w:sdt>
    </w:sdtContent>
  </w:sdt>
  <w:p w14:paraId="3677C087" w14:textId="77777777" w:rsidR="00304CC2" w:rsidRDefault="00304C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A8D26" w14:textId="77777777" w:rsidR="00211C9C" w:rsidRDefault="00211C9C" w:rsidP="00C411E7">
      <w:pPr>
        <w:spacing w:after="0" w:line="240" w:lineRule="auto"/>
      </w:pPr>
      <w:r>
        <w:separator/>
      </w:r>
    </w:p>
  </w:footnote>
  <w:footnote w:type="continuationSeparator" w:id="0">
    <w:p w14:paraId="14698DD8" w14:textId="77777777" w:rsidR="00211C9C" w:rsidRDefault="00211C9C" w:rsidP="00C41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3" w:hanging="363"/>
      </w:pPr>
      <w:rPr>
        <w:rFonts w:ascii="Symbol" w:hAnsi="Symbol" w:cs="Symbol" w:hint="default"/>
        <w:b w:val="0"/>
        <w:bCs w:val="0"/>
        <w:i w:val="0"/>
        <w:iCs w:val="0"/>
        <w:strike w:val="0"/>
        <w:color w:val="auto"/>
        <w:sz w:val="22"/>
        <w:szCs w:val="22"/>
        <w:u w:val="none"/>
      </w:rPr>
    </w:lvl>
    <w:lvl w:ilvl="1">
      <w:start w:val="1"/>
      <w:numFmt w:val="bullet"/>
      <w:lvlText w:val=""/>
      <w:lvlJc w:val="left"/>
      <w:pPr>
        <w:ind w:left="723" w:hanging="363"/>
      </w:pPr>
      <w:rPr>
        <w:rFonts w:ascii="Symbol" w:hAnsi="Symbol" w:cs="Symbol" w:hint="default"/>
        <w:b w:val="0"/>
        <w:bCs w:val="0"/>
        <w:i w:val="0"/>
        <w:iCs w:val="0"/>
        <w:strike w:val="0"/>
        <w:color w:val="auto"/>
        <w:sz w:val="22"/>
        <w:szCs w:val="22"/>
        <w:u w:val="none"/>
      </w:rPr>
    </w:lvl>
    <w:lvl w:ilvl="2">
      <w:start w:val="1"/>
      <w:numFmt w:val="bullet"/>
      <w:lvlText w:val=""/>
      <w:lvlJc w:val="left"/>
      <w:pPr>
        <w:ind w:left="1083" w:hanging="363"/>
      </w:pPr>
      <w:rPr>
        <w:rFonts w:ascii="Symbol" w:hAnsi="Symbol" w:cs="Symbol" w:hint="default"/>
        <w:b w:val="0"/>
        <w:bCs w:val="0"/>
        <w:i w:val="0"/>
        <w:iCs w:val="0"/>
        <w:strike w:val="0"/>
        <w:color w:val="auto"/>
        <w:sz w:val="22"/>
        <w:szCs w:val="22"/>
        <w:u w:val="none"/>
      </w:rPr>
    </w:lvl>
    <w:lvl w:ilvl="3">
      <w:start w:val="1"/>
      <w:numFmt w:val="bullet"/>
      <w:lvlText w:val=""/>
      <w:lvlJc w:val="left"/>
      <w:pPr>
        <w:ind w:left="1443" w:hanging="363"/>
      </w:pPr>
      <w:rPr>
        <w:rFonts w:ascii="Symbol" w:hAnsi="Symbol" w:cs="Symbol" w:hint="default"/>
        <w:b w:val="0"/>
        <w:bCs w:val="0"/>
        <w:i w:val="0"/>
        <w:iCs w:val="0"/>
        <w:strike w:val="0"/>
        <w:color w:val="auto"/>
        <w:sz w:val="22"/>
        <w:szCs w:val="22"/>
        <w:u w:val="none"/>
      </w:rPr>
    </w:lvl>
    <w:lvl w:ilvl="4">
      <w:start w:val="1"/>
      <w:numFmt w:val="bullet"/>
      <w:lvlText w:val=""/>
      <w:lvlJc w:val="left"/>
      <w:pPr>
        <w:ind w:left="1803" w:hanging="363"/>
      </w:pPr>
      <w:rPr>
        <w:rFonts w:ascii="Symbol" w:hAnsi="Symbol" w:cs="Symbol" w:hint="default"/>
        <w:b w:val="0"/>
        <w:bCs w:val="0"/>
        <w:i w:val="0"/>
        <w:iCs w:val="0"/>
        <w:strike w:val="0"/>
        <w:color w:val="auto"/>
        <w:sz w:val="22"/>
        <w:szCs w:val="22"/>
        <w:u w:val="none"/>
      </w:rPr>
    </w:lvl>
    <w:lvl w:ilvl="5">
      <w:start w:val="1"/>
      <w:numFmt w:val="bullet"/>
      <w:lvlText w:val=""/>
      <w:lvlJc w:val="left"/>
      <w:pPr>
        <w:ind w:left="2163" w:hanging="363"/>
      </w:pPr>
      <w:rPr>
        <w:rFonts w:ascii="Symbol" w:hAnsi="Symbol" w:cs="Symbol" w:hint="default"/>
        <w:b w:val="0"/>
        <w:bCs w:val="0"/>
        <w:i w:val="0"/>
        <w:iCs w:val="0"/>
        <w:strike w:val="0"/>
        <w:color w:val="auto"/>
        <w:sz w:val="22"/>
        <w:szCs w:val="22"/>
        <w:u w:val="none"/>
      </w:rPr>
    </w:lvl>
    <w:lvl w:ilvl="6">
      <w:start w:val="1"/>
      <w:numFmt w:val="bullet"/>
      <w:lvlText w:val=""/>
      <w:lvlJc w:val="left"/>
      <w:pPr>
        <w:ind w:left="2523" w:hanging="363"/>
      </w:pPr>
      <w:rPr>
        <w:rFonts w:ascii="Symbol" w:hAnsi="Symbol" w:cs="Symbol" w:hint="default"/>
        <w:b w:val="0"/>
        <w:bCs w:val="0"/>
        <w:i w:val="0"/>
        <w:iCs w:val="0"/>
        <w:strike w:val="0"/>
        <w:color w:val="auto"/>
        <w:sz w:val="22"/>
        <w:szCs w:val="22"/>
        <w:u w:val="none"/>
      </w:rPr>
    </w:lvl>
    <w:lvl w:ilvl="7">
      <w:start w:val="1"/>
      <w:numFmt w:val="bullet"/>
      <w:lvlText w:val=""/>
      <w:lvlJc w:val="left"/>
      <w:pPr>
        <w:ind w:left="2883" w:hanging="363"/>
      </w:pPr>
      <w:rPr>
        <w:rFonts w:ascii="Symbol" w:hAnsi="Symbol" w:cs="Symbol" w:hint="default"/>
        <w:b w:val="0"/>
        <w:bCs w:val="0"/>
        <w:i w:val="0"/>
        <w:iCs w:val="0"/>
        <w:strike w:val="0"/>
        <w:color w:val="auto"/>
        <w:sz w:val="22"/>
        <w:szCs w:val="22"/>
        <w:u w:val="none"/>
      </w:rPr>
    </w:lvl>
    <w:lvl w:ilvl="8">
      <w:start w:val="1"/>
      <w:numFmt w:val="bullet"/>
      <w:lvlText w:val=""/>
      <w:lvlJc w:val="left"/>
      <w:pPr>
        <w:ind w:left="3243" w:hanging="363"/>
      </w:pPr>
      <w:rPr>
        <w:rFonts w:ascii="Symbol" w:hAnsi="Symbol" w:cs="Symbol" w:hint="default"/>
        <w:b w:val="0"/>
        <w:bCs w:val="0"/>
        <w:i w:val="0"/>
        <w:iCs w:val="0"/>
        <w:strike w:val="0"/>
        <w:color w:val="auto"/>
        <w:sz w:val="22"/>
        <w:szCs w:val="22"/>
        <w:u w:val="none"/>
      </w:rPr>
    </w:lvl>
  </w:abstractNum>
  <w:abstractNum w:abstractNumId="1">
    <w:nsid w:val="078F1D1C"/>
    <w:multiLevelType w:val="hybridMultilevel"/>
    <w:tmpl w:val="72D24AB2"/>
    <w:lvl w:ilvl="0" w:tplc="040C0009">
      <w:start w:val="1"/>
      <w:numFmt w:val="bullet"/>
      <w:lvlText w:val=""/>
      <w:lvlJc w:val="left"/>
      <w:pPr>
        <w:ind w:left="1423" w:hanging="360"/>
      </w:pPr>
      <w:rPr>
        <w:rFonts w:ascii="Wingdings" w:hAnsi="Wingdings" w:hint="default"/>
      </w:rPr>
    </w:lvl>
    <w:lvl w:ilvl="1" w:tplc="040C0003" w:tentative="1">
      <w:start w:val="1"/>
      <w:numFmt w:val="bullet"/>
      <w:lvlText w:val="o"/>
      <w:lvlJc w:val="left"/>
      <w:pPr>
        <w:ind w:left="2143" w:hanging="360"/>
      </w:pPr>
      <w:rPr>
        <w:rFonts w:ascii="Courier New" w:hAnsi="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2">
    <w:nsid w:val="08E85E5A"/>
    <w:multiLevelType w:val="hybridMultilevel"/>
    <w:tmpl w:val="27D2FCC6"/>
    <w:lvl w:ilvl="0" w:tplc="239685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503FA1"/>
    <w:multiLevelType w:val="hybridMultilevel"/>
    <w:tmpl w:val="9506B1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3A3C79"/>
    <w:multiLevelType w:val="hybridMultilevel"/>
    <w:tmpl w:val="87960954"/>
    <w:lvl w:ilvl="0" w:tplc="35E27054">
      <w:start w:val="5"/>
      <w:numFmt w:val="bullet"/>
      <w:lvlText w:val=""/>
      <w:lvlJc w:val="left"/>
      <w:pPr>
        <w:ind w:left="1776" w:hanging="360"/>
      </w:pPr>
      <w:rPr>
        <w:rFonts w:ascii="Symbol" w:eastAsia="Times New Roman" w:hAnsi="Symbo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10A35D69"/>
    <w:multiLevelType w:val="hybridMultilevel"/>
    <w:tmpl w:val="DD1654C0"/>
    <w:lvl w:ilvl="0" w:tplc="A800B54C">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39636F"/>
    <w:multiLevelType w:val="hybridMultilevel"/>
    <w:tmpl w:val="EB06E6B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nsid w:val="1E8047AD"/>
    <w:multiLevelType w:val="hybridMultilevel"/>
    <w:tmpl w:val="680C3354"/>
    <w:lvl w:ilvl="0" w:tplc="040C0001">
      <w:start w:val="1"/>
      <w:numFmt w:val="bullet"/>
      <w:lvlText w:val=""/>
      <w:lvlJc w:val="left"/>
      <w:pPr>
        <w:ind w:left="1245" w:hanging="360"/>
      </w:pPr>
      <w:rPr>
        <w:rFonts w:ascii="Symbol" w:hAnsi="Symbo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8">
    <w:nsid w:val="1F401070"/>
    <w:multiLevelType w:val="hybridMultilevel"/>
    <w:tmpl w:val="98B268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0E6FCC"/>
    <w:multiLevelType w:val="hybridMultilevel"/>
    <w:tmpl w:val="A9CECD0C"/>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21364A03"/>
    <w:multiLevelType w:val="hybridMultilevel"/>
    <w:tmpl w:val="3DA68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675B74"/>
    <w:multiLevelType w:val="hybridMultilevel"/>
    <w:tmpl w:val="78ACF4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A677297"/>
    <w:multiLevelType w:val="hybridMultilevel"/>
    <w:tmpl w:val="A1467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395158"/>
    <w:multiLevelType w:val="multilevel"/>
    <w:tmpl w:val="00000001"/>
    <w:lvl w:ilvl="0">
      <w:start w:val="1"/>
      <w:numFmt w:val="bullet"/>
      <w:lvlText w:val=""/>
      <w:lvlJc w:val="left"/>
      <w:pPr>
        <w:ind w:left="363" w:hanging="363"/>
      </w:pPr>
      <w:rPr>
        <w:rFonts w:ascii="Symbol" w:hAnsi="Symbol" w:cs="Symbol" w:hint="default"/>
        <w:b w:val="0"/>
        <w:bCs w:val="0"/>
        <w:i w:val="0"/>
        <w:iCs w:val="0"/>
        <w:strike w:val="0"/>
        <w:color w:val="auto"/>
        <w:sz w:val="22"/>
        <w:szCs w:val="22"/>
        <w:u w:val="none"/>
      </w:rPr>
    </w:lvl>
    <w:lvl w:ilvl="1">
      <w:start w:val="1"/>
      <w:numFmt w:val="bullet"/>
      <w:lvlText w:val=""/>
      <w:lvlJc w:val="left"/>
      <w:pPr>
        <w:ind w:left="723" w:hanging="363"/>
      </w:pPr>
      <w:rPr>
        <w:rFonts w:ascii="Symbol" w:hAnsi="Symbol" w:cs="Symbol" w:hint="default"/>
        <w:b w:val="0"/>
        <w:bCs w:val="0"/>
        <w:i w:val="0"/>
        <w:iCs w:val="0"/>
        <w:strike w:val="0"/>
        <w:color w:val="auto"/>
        <w:sz w:val="22"/>
        <w:szCs w:val="22"/>
        <w:u w:val="none"/>
      </w:rPr>
    </w:lvl>
    <w:lvl w:ilvl="2">
      <w:start w:val="1"/>
      <w:numFmt w:val="bullet"/>
      <w:lvlText w:val=""/>
      <w:lvlJc w:val="left"/>
      <w:pPr>
        <w:ind w:left="1083" w:hanging="363"/>
      </w:pPr>
      <w:rPr>
        <w:rFonts w:ascii="Symbol" w:hAnsi="Symbol" w:cs="Symbol" w:hint="default"/>
        <w:b w:val="0"/>
        <w:bCs w:val="0"/>
        <w:i w:val="0"/>
        <w:iCs w:val="0"/>
        <w:strike w:val="0"/>
        <w:color w:val="auto"/>
        <w:sz w:val="22"/>
        <w:szCs w:val="22"/>
        <w:u w:val="none"/>
      </w:rPr>
    </w:lvl>
    <w:lvl w:ilvl="3">
      <w:start w:val="1"/>
      <w:numFmt w:val="bullet"/>
      <w:lvlText w:val=""/>
      <w:lvlJc w:val="left"/>
      <w:pPr>
        <w:ind w:left="1443" w:hanging="363"/>
      </w:pPr>
      <w:rPr>
        <w:rFonts w:ascii="Symbol" w:hAnsi="Symbol" w:cs="Symbol" w:hint="default"/>
        <w:b w:val="0"/>
        <w:bCs w:val="0"/>
        <w:i w:val="0"/>
        <w:iCs w:val="0"/>
        <w:strike w:val="0"/>
        <w:color w:val="auto"/>
        <w:sz w:val="22"/>
        <w:szCs w:val="22"/>
        <w:u w:val="none"/>
      </w:rPr>
    </w:lvl>
    <w:lvl w:ilvl="4">
      <w:start w:val="1"/>
      <w:numFmt w:val="bullet"/>
      <w:lvlText w:val=""/>
      <w:lvlJc w:val="left"/>
      <w:pPr>
        <w:ind w:left="1803" w:hanging="363"/>
      </w:pPr>
      <w:rPr>
        <w:rFonts w:ascii="Symbol" w:hAnsi="Symbol" w:cs="Symbol" w:hint="default"/>
        <w:b w:val="0"/>
        <w:bCs w:val="0"/>
        <w:i w:val="0"/>
        <w:iCs w:val="0"/>
        <w:strike w:val="0"/>
        <w:color w:val="auto"/>
        <w:sz w:val="22"/>
        <w:szCs w:val="22"/>
        <w:u w:val="none"/>
      </w:rPr>
    </w:lvl>
    <w:lvl w:ilvl="5">
      <w:start w:val="1"/>
      <w:numFmt w:val="bullet"/>
      <w:lvlText w:val=""/>
      <w:lvlJc w:val="left"/>
      <w:pPr>
        <w:ind w:left="2163" w:hanging="363"/>
      </w:pPr>
      <w:rPr>
        <w:rFonts w:ascii="Symbol" w:hAnsi="Symbol" w:cs="Symbol" w:hint="default"/>
        <w:b w:val="0"/>
        <w:bCs w:val="0"/>
        <w:i w:val="0"/>
        <w:iCs w:val="0"/>
        <w:strike w:val="0"/>
        <w:color w:val="auto"/>
        <w:sz w:val="22"/>
        <w:szCs w:val="22"/>
        <w:u w:val="none"/>
      </w:rPr>
    </w:lvl>
    <w:lvl w:ilvl="6">
      <w:start w:val="1"/>
      <w:numFmt w:val="bullet"/>
      <w:lvlText w:val=""/>
      <w:lvlJc w:val="left"/>
      <w:pPr>
        <w:ind w:left="2523" w:hanging="363"/>
      </w:pPr>
      <w:rPr>
        <w:rFonts w:ascii="Symbol" w:hAnsi="Symbol" w:cs="Symbol" w:hint="default"/>
        <w:b w:val="0"/>
        <w:bCs w:val="0"/>
        <w:i w:val="0"/>
        <w:iCs w:val="0"/>
        <w:strike w:val="0"/>
        <w:color w:val="auto"/>
        <w:sz w:val="22"/>
        <w:szCs w:val="22"/>
        <w:u w:val="none"/>
      </w:rPr>
    </w:lvl>
    <w:lvl w:ilvl="7">
      <w:start w:val="1"/>
      <w:numFmt w:val="bullet"/>
      <w:lvlText w:val=""/>
      <w:lvlJc w:val="left"/>
      <w:pPr>
        <w:ind w:left="2883" w:hanging="363"/>
      </w:pPr>
      <w:rPr>
        <w:rFonts w:ascii="Symbol" w:hAnsi="Symbol" w:cs="Symbol" w:hint="default"/>
        <w:b w:val="0"/>
        <w:bCs w:val="0"/>
        <w:i w:val="0"/>
        <w:iCs w:val="0"/>
        <w:strike w:val="0"/>
        <w:color w:val="auto"/>
        <w:sz w:val="22"/>
        <w:szCs w:val="22"/>
        <w:u w:val="none"/>
      </w:rPr>
    </w:lvl>
    <w:lvl w:ilvl="8">
      <w:start w:val="1"/>
      <w:numFmt w:val="bullet"/>
      <w:lvlText w:val=""/>
      <w:lvlJc w:val="left"/>
      <w:pPr>
        <w:ind w:left="3243" w:hanging="363"/>
      </w:pPr>
      <w:rPr>
        <w:rFonts w:ascii="Symbol" w:hAnsi="Symbol" w:cs="Symbol" w:hint="default"/>
        <w:b w:val="0"/>
        <w:bCs w:val="0"/>
        <w:i w:val="0"/>
        <w:iCs w:val="0"/>
        <w:strike w:val="0"/>
        <w:color w:val="auto"/>
        <w:sz w:val="22"/>
        <w:szCs w:val="22"/>
        <w:u w:val="none"/>
      </w:rPr>
    </w:lvl>
  </w:abstractNum>
  <w:abstractNum w:abstractNumId="14">
    <w:nsid w:val="3116651D"/>
    <w:multiLevelType w:val="hybridMultilevel"/>
    <w:tmpl w:val="6C846F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A035761"/>
    <w:multiLevelType w:val="hybridMultilevel"/>
    <w:tmpl w:val="6DB67A2E"/>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EB7927"/>
    <w:multiLevelType w:val="hybridMultilevel"/>
    <w:tmpl w:val="345AEA6A"/>
    <w:lvl w:ilvl="0" w:tplc="040C0005">
      <w:start w:val="1"/>
      <w:numFmt w:val="bullet"/>
      <w:lvlText w:val=""/>
      <w:lvlJc w:val="left"/>
      <w:pPr>
        <w:ind w:left="2139" w:hanging="360"/>
      </w:pPr>
      <w:rPr>
        <w:rFonts w:ascii="Wingdings" w:hAnsi="Wingdings" w:hint="default"/>
      </w:rPr>
    </w:lvl>
    <w:lvl w:ilvl="1" w:tplc="040C0003" w:tentative="1">
      <w:start w:val="1"/>
      <w:numFmt w:val="bullet"/>
      <w:lvlText w:val="o"/>
      <w:lvlJc w:val="left"/>
      <w:pPr>
        <w:ind w:left="2859" w:hanging="360"/>
      </w:pPr>
      <w:rPr>
        <w:rFonts w:ascii="Courier New" w:hAnsi="Courier New" w:hint="default"/>
      </w:rPr>
    </w:lvl>
    <w:lvl w:ilvl="2" w:tplc="040C0005" w:tentative="1">
      <w:start w:val="1"/>
      <w:numFmt w:val="bullet"/>
      <w:lvlText w:val=""/>
      <w:lvlJc w:val="left"/>
      <w:pPr>
        <w:ind w:left="3579" w:hanging="360"/>
      </w:pPr>
      <w:rPr>
        <w:rFonts w:ascii="Wingdings" w:hAnsi="Wingdings" w:hint="default"/>
      </w:rPr>
    </w:lvl>
    <w:lvl w:ilvl="3" w:tplc="040C0001" w:tentative="1">
      <w:start w:val="1"/>
      <w:numFmt w:val="bullet"/>
      <w:lvlText w:val=""/>
      <w:lvlJc w:val="left"/>
      <w:pPr>
        <w:ind w:left="4299" w:hanging="360"/>
      </w:pPr>
      <w:rPr>
        <w:rFonts w:ascii="Symbol" w:hAnsi="Symbol" w:hint="default"/>
      </w:rPr>
    </w:lvl>
    <w:lvl w:ilvl="4" w:tplc="040C0003" w:tentative="1">
      <w:start w:val="1"/>
      <w:numFmt w:val="bullet"/>
      <w:lvlText w:val="o"/>
      <w:lvlJc w:val="left"/>
      <w:pPr>
        <w:ind w:left="5019" w:hanging="360"/>
      </w:pPr>
      <w:rPr>
        <w:rFonts w:ascii="Courier New" w:hAnsi="Courier New" w:hint="default"/>
      </w:rPr>
    </w:lvl>
    <w:lvl w:ilvl="5" w:tplc="040C0005" w:tentative="1">
      <w:start w:val="1"/>
      <w:numFmt w:val="bullet"/>
      <w:lvlText w:val=""/>
      <w:lvlJc w:val="left"/>
      <w:pPr>
        <w:ind w:left="5739" w:hanging="360"/>
      </w:pPr>
      <w:rPr>
        <w:rFonts w:ascii="Wingdings" w:hAnsi="Wingdings" w:hint="default"/>
      </w:rPr>
    </w:lvl>
    <w:lvl w:ilvl="6" w:tplc="040C0001" w:tentative="1">
      <w:start w:val="1"/>
      <w:numFmt w:val="bullet"/>
      <w:lvlText w:val=""/>
      <w:lvlJc w:val="left"/>
      <w:pPr>
        <w:ind w:left="6459" w:hanging="360"/>
      </w:pPr>
      <w:rPr>
        <w:rFonts w:ascii="Symbol" w:hAnsi="Symbol" w:hint="default"/>
      </w:rPr>
    </w:lvl>
    <w:lvl w:ilvl="7" w:tplc="040C0003" w:tentative="1">
      <w:start w:val="1"/>
      <w:numFmt w:val="bullet"/>
      <w:lvlText w:val="o"/>
      <w:lvlJc w:val="left"/>
      <w:pPr>
        <w:ind w:left="7179" w:hanging="360"/>
      </w:pPr>
      <w:rPr>
        <w:rFonts w:ascii="Courier New" w:hAnsi="Courier New" w:hint="default"/>
      </w:rPr>
    </w:lvl>
    <w:lvl w:ilvl="8" w:tplc="040C0005" w:tentative="1">
      <w:start w:val="1"/>
      <w:numFmt w:val="bullet"/>
      <w:lvlText w:val=""/>
      <w:lvlJc w:val="left"/>
      <w:pPr>
        <w:ind w:left="7899" w:hanging="360"/>
      </w:pPr>
      <w:rPr>
        <w:rFonts w:ascii="Wingdings" w:hAnsi="Wingdings" w:hint="default"/>
      </w:rPr>
    </w:lvl>
  </w:abstractNum>
  <w:abstractNum w:abstractNumId="17">
    <w:nsid w:val="4335011A"/>
    <w:multiLevelType w:val="hybridMultilevel"/>
    <w:tmpl w:val="C5C21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4707FE"/>
    <w:multiLevelType w:val="hybridMultilevel"/>
    <w:tmpl w:val="8D7654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55F0A5C"/>
    <w:multiLevelType w:val="hybridMultilevel"/>
    <w:tmpl w:val="5E9049A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9F03C2E"/>
    <w:multiLevelType w:val="hybridMultilevel"/>
    <w:tmpl w:val="54EEB6B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4DAF6DCA"/>
    <w:multiLevelType w:val="hybridMultilevel"/>
    <w:tmpl w:val="6910EF9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E7A6587"/>
    <w:multiLevelType w:val="hybridMultilevel"/>
    <w:tmpl w:val="A1F4A7B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25B30D3"/>
    <w:multiLevelType w:val="multilevel"/>
    <w:tmpl w:val="00000001"/>
    <w:lvl w:ilvl="0">
      <w:start w:val="1"/>
      <w:numFmt w:val="bullet"/>
      <w:lvlText w:val=""/>
      <w:lvlJc w:val="left"/>
      <w:pPr>
        <w:ind w:left="363" w:hanging="363"/>
      </w:pPr>
      <w:rPr>
        <w:rFonts w:ascii="Symbol" w:hAnsi="Symbol" w:cs="Symbol" w:hint="default"/>
        <w:b w:val="0"/>
        <w:bCs w:val="0"/>
        <w:i w:val="0"/>
        <w:iCs w:val="0"/>
        <w:strike w:val="0"/>
        <w:color w:val="auto"/>
        <w:sz w:val="22"/>
        <w:szCs w:val="22"/>
        <w:u w:val="none"/>
      </w:rPr>
    </w:lvl>
    <w:lvl w:ilvl="1">
      <w:start w:val="1"/>
      <w:numFmt w:val="bullet"/>
      <w:lvlText w:val=""/>
      <w:lvlJc w:val="left"/>
      <w:pPr>
        <w:ind w:left="723" w:hanging="363"/>
      </w:pPr>
      <w:rPr>
        <w:rFonts w:ascii="Symbol" w:hAnsi="Symbol" w:cs="Symbol" w:hint="default"/>
        <w:b w:val="0"/>
        <w:bCs w:val="0"/>
        <w:i w:val="0"/>
        <w:iCs w:val="0"/>
        <w:strike w:val="0"/>
        <w:color w:val="auto"/>
        <w:sz w:val="22"/>
        <w:szCs w:val="22"/>
        <w:u w:val="none"/>
      </w:rPr>
    </w:lvl>
    <w:lvl w:ilvl="2">
      <w:start w:val="1"/>
      <w:numFmt w:val="bullet"/>
      <w:lvlText w:val=""/>
      <w:lvlJc w:val="left"/>
      <w:pPr>
        <w:ind w:left="1083" w:hanging="363"/>
      </w:pPr>
      <w:rPr>
        <w:rFonts w:ascii="Symbol" w:hAnsi="Symbol" w:cs="Symbol" w:hint="default"/>
        <w:b w:val="0"/>
        <w:bCs w:val="0"/>
        <w:i w:val="0"/>
        <w:iCs w:val="0"/>
        <w:strike w:val="0"/>
        <w:color w:val="auto"/>
        <w:sz w:val="22"/>
        <w:szCs w:val="22"/>
        <w:u w:val="none"/>
      </w:rPr>
    </w:lvl>
    <w:lvl w:ilvl="3">
      <w:start w:val="1"/>
      <w:numFmt w:val="bullet"/>
      <w:lvlText w:val=""/>
      <w:lvlJc w:val="left"/>
      <w:pPr>
        <w:ind w:left="1443" w:hanging="363"/>
      </w:pPr>
      <w:rPr>
        <w:rFonts w:ascii="Symbol" w:hAnsi="Symbol" w:cs="Symbol" w:hint="default"/>
        <w:b w:val="0"/>
        <w:bCs w:val="0"/>
        <w:i w:val="0"/>
        <w:iCs w:val="0"/>
        <w:strike w:val="0"/>
        <w:color w:val="auto"/>
        <w:sz w:val="22"/>
        <w:szCs w:val="22"/>
        <w:u w:val="none"/>
      </w:rPr>
    </w:lvl>
    <w:lvl w:ilvl="4">
      <w:start w:val="1"/>
      <w:numFmt w:val="bullet"/>
      <w:lvlText w:val=""/>
      <w:lvlJc w:val="left"/>
      <w:pPr>
        <w:ind w:left="1803" w:hanging="363"/>
      </w:pPr>
      <w:rPr>
        <w:rFonts w:ascii="Symbol" w:hAnsi="Symbol" w:cs="Symbol" w:hint="default"/>
        <w:b w:val="0"/>
        <w:bCs w:val="0"/>
        <w:i w:val="0"/>
        <w:iCs w:val="0"/>
        <w:strike w:val="0"/>
        <w:color w:val="auto"/>
        <w:sz w:val="22"/>
        <w:szCs w:val="22"/>
        <w:u w:val="none"/>
      </w:rPr>
    </w:lvl>
    <w:lvl w:ilvl="5">
      <w:start w:val="1"/>
      <w:numFmt w:val="bullet"/>
      <w:lvlText w:val=""/>
      <w:lvlJc w:val="left"/>
      <w:pPr>
        <w:ind w:left="2163" w:hanging="363"/>
      </w:pPr>
      <w:rPr>
        <w:rFonts w:ascii="Symbol" w:hAnsi="Symbol" w:cs="Symbol" w:hint="default"/>
        <w:b w:val="0"/>
        <w:bCs w:val="0"/>
        <w:i w:val="0"/>
        <w:iCs w:val="0"/>
        <w:strike w:val="0"/>
        <w:color w:val="auto"/>
        <w:sz w:val="22"/>
        <w:szCs w:val="22"/>
        <w:u w:val="none"/>
      </w:rPr>
    </w:lvl>
    <w:lvl w:ilvl="6">
      <w:start w:val="1"/>
      <w:numFmt w:val="bullet"/>
      <w:lvlText w:val=""/>
      <w:lvlJc w:val="left"/>
      <w:pPr>
        <w:ind w:left="2523" w:hanging="363"/>
      </w:pPr>
      <w:rPr>
        <w:rFonts w:ascii="Symbol" w:hAnsi="Symbol" w:cs="Symbol" w:hint="default"/>
        <w:b w:val="0"/>
        <w:bCs w:val="0"/>
        <w:i w:val="0"/>
        <w:iCs w:val="0"/>
        <w:strike w:val="0"/>
        <w:color w:val="auto"/>
        <w:sz w:val="22"/>
        <w:szCs w:val="22"/>
        <w:u w:val="none"/>
      </w:rPr>
    </w:lvl>
    <w:lvl w:ilvl="7">
      <w:start w:val="1"/>
      <w:numFmt w:val="bullet"/>
      <w:lvlText w:val=""/>
      <w:lvlJc w:val="left"/>
      <w:pPr>
        <w:ind w:left="2883" w:hanging="363"/>
      </w:pPr>
      <w:rPr>
        <w:rFonts w:ascii="Symbol" w:hAnsi="Symbol" w:cs="Symbol" w:hint="default"/>
        <w:b w:val="0"/>
        <w:bCs w:val="0"/>
        <w:i w:val="0"/>
        <w:iCs w:val="0"/>
        <w:strike w:val="0"/>
        <w:color w:val="auto"/>
        <w:sz w:val="22"/>
        <w:szCs w:val="22"/>
        <w:u w:val="none"/>
      </w:rPr>
    </w:lvl>
    <w:lvl w:ilvl="8">
      <w:start w:val="1"/>
      <w:numFmt w:val="bullet"/>
      <w:lvlText w:val=""/>
      <w:lvlJc w:val="left"/>
      <w:pPr>
        <w:ind w:left="3243" w:hanging="363"/>
      </w:pPr>
      <w:rPr>
        <w:rFonts w:ascii="Symbol" w:hAnsi="Symbol" w:cs="Symbol" w:hint="default"/>
        <w:b w:val="0"/>
        <w:bCs w:val="0"/>
        <w:i w:val="0"/>
        <w:iCs w:val="0"/>
        <w:strike w:val="0"/>
        <w:color w:val="auto"/>
        <w:sz w:val="22"/>
        <w:szCs w:val="22"/>
        <w:u w:val="none"/>
      </w:rPr>
    </w:lvl>
  </w:abstractNum>
  <w:abstractNum w:abstractNumId="24">
    <w:nsid w:val="58395C20"/>
    <w:multiLevelType w:val="hybridMultilevel"/>
    <w:tmpl w:val="BAF26E1C"/>
    <w:lvl w:ilvl="0" w:tplc="040C0009">
      <w:start w:val="1"/>
      <w:numFmt w:val="bullet"/>
      <w:lvlText w:val=""/>
      <w:lvlJc w:val="left"/>
      <w:pPr>
        <w:ind w:left="1497" w:hanging="360"/>
      </w:pPr>
      <w:rPr>
        <w:rFonts w:ascii="Wingdings" w:hAnsi="Wingdings" w:hint="default"/>
      </w:rPr>
    </w:lvl>
    <w:lvl w:ilvl="1" w:tplc="040C0003" w:tentative="1">
      <w:start w:val="1"/>
      <w:numFmt w:val="bullet"/>
      <w:lvlText w:val="o"/>
      <w:lvlJc w:val="left"/>
      <w:pPr>
        <w:ind w:left="2217" w:hanging="360"/>
      </w:pPr>
      <w:rPr>
        <w:rFonts w:ascii="Courier New" w:hAnsi="Courier New" w:hint="default"/>
      </w:rPr>
    </w:lvl>
    <w:lvl w:ilvl="2" w:tplc="040C0005" w:tentative="1">
      <w:start w:val="1"/>
      <w:numFmt w:val="bullet"/>
      <w:lvlText w:val=""/>
      <w:lvlJc w:val="left"/>
      <w:pPr>
        <w:ind w:left="2937" w:hanging="360"/>
      </w:pPr>
      <w:rPr>
        <w:rFonts w:ascii="Wingdings" w:hAnsi="Wingdings" w:hint="default"/>
      </w:rPr>
    </w:lvl>
    <w:lvl w:ilvl="3" w:tplc="040C0001" w:tentative="1">
      <w:start w:val="1"/>
      <w:numFmt w:val="bullet"/>
      <w:lvlText w:val=""/>
      <w:lvlJc w:val="left"/>
      <w:pPr>
        <w:ind w:left="3657" w:hanging="360"/>
      </w:pPr>
      <w:rPr>
        <w:rFonts w:ascii="Symbol" w:hAnsi="Symbol" w:hint="default"/>
      </w:rPr>
    </w:lvl>
    <w:lvl w:ilvl="4" w:tplc="040C0003" w:tentative="1">
      <w:start w:val="1"/>
      <w:numFmt w:val="bullet"/>
      <w:lvlText w:val="o"/>
      <w:lvlJc w:val="left"/>
      <w:pPr>
        <w:ind w:left="4377" w:hanging="360"/>
      </w:pPr>
      <w:rPr>
        <w:rFonts w:ascii="Courier New" w:hAnsi="Courier New" w:hint="default"/>
      </w:rPr>
    </w:lvl>
    <w:lvl w:ilvl="5" w:tplc="040C0005" w:tentative="1">
      <w:start w:val="1"/>
      <w:numFmt w:val="bullet"/>
      <w:lvlText w:val=""/>
      <w:lvlJc w:val="left"/>
      <w:pPr>
        <w:ind w:left="5097" w:hanging="360"/>
      </w:pPr>
      <w:rPr>
        <w:rFonts w:ascii="Wingdings" w:hAnsi="Wingdings" w:hint="default"/>
      </w:rPr>
    </w:lvl>
    <w:lvl w:ilvl="6" w:tplc="040C0001" w:tentative="1">
      <w:start w:val="1"/>
      <w:numFmt w:val="bullet"/>
      <w:lvlText w:val=""/>
      <w:lvlJc w:val="left"/>
      <w:pPr>
        <w:ind w:left="5817" w:hanging="360"/>
      </w:pPr>
      <w:rPr>
        <w:rFonts w:ascii="Symbol" w:hAnsi="Symbol" w:hint="default"/>
      </w:rPr>
    </w:lvl>
    <w:lvl w:ilvl="7" w:tplc="040C0003" w:tentative="1">
      <w:start w:val="1"/>
      <w:numFmt w:val="bullet"/>
      <w:lvlText w:val="o"/>
      <w:lvlJc w:val="left"/>
      <w:pPr>
        <w:ind w:left="6537" w:hanging="360"/>
      </w:pPr>
      <w:rPr>
        <w:rFonts w:ascii="Courier New" w:hAnsi="Courier New" w:hint="default"/>
      </w:rPr>
    </w:lvl>
    <w:lvl w:ilvl="8" w:tplc="040C0005" w:tentative="1">
      <w:start w:val="1"/>
      <w:numFmt w:val="bullet"/>
      <w:lvlText w:val=""/>
      <w:lvlJc w:val="left"/>
      <w:pPr>
        <w:ind w:left="7257" w:hanging="360"/>
      </w:pPr>
      <w:rPr>
        <w:rFonts w:ascii="Wingdings" w:hAnsi="Wingdings" w:hint="default"/>
      </w:rPr>
    </w:lvl>
  </w:abstractNum>
  <w:abstractNum w:abstractNumId="25">
    <w:nsid w:val="59997DA7"/>
    <w:multiLevelType w:val="hybridMultilevel"/>
    <w:tmpl w:val="55A4E0C2"/>
    <w:lvl w:ilvl="0" w:tplc="040C000D">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E61040"/>
    <w:multiLevelType w:val="hybridMultilevel"/>
    <w:tmpl w:val="9BB89082"/>
    <w:lvl w:ilvl="0" w:tplc="CE423612">
      <w:start w:val="5"/>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60EB5DC9"/>
    <w:multiLevelType w:val="hybridMultilevel"/>
    <w:tmpl w:val="7F9CF1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62E41884"/>
    <w:multiLevelType w:val="hybridMultilevel"/>
    <w:tmpl w:val="917CCFF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68F01B2C"/>
    <w:multiLevelType w:val="hybridMultilevel"/>
    <w:tmpl w:val="372868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D4E1BAF"/>
    <w:multiLevelType w:val="hybridMultilevel"/>
    <w:tmpl w:val="F24C18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DB57B55"/>
    <w:multiLevelType w:val="hybridMultilevel"/>
    <w:tmpl w:val="82DA77A0"/>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2">
    <w:nsid w:val="6DD302CF"/>
    <w:multiLevelType w:val="hybridMultilevel"/>
    <w:tmpl w:val="71F42E70"/>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3">
    <w:nsid w:val="6E2C536D"/>
    <w:multiLevelType w:val="hybridMultilevel"/>
    <w:tmpl w:val="94A27732"/>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4F2EBE"/>
    <w:multiLevelType w:val="hybridMultilevel"/>
    <w:tmpl w:val="E8547C96"/>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5">
    <w:nsid w:val="6FFF47EA"/>
    <w:multiLevelType w:val="hybridMultilevel"/>
    <w:tmpl w:val="0B30A1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1ED5FD0"/>
    <w:multiLevelType w:val="hybridMultilevel"/>
    <w:tmpl w:val="07964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C82457"/>
    <w:multiLevelType w:val="hybridMultilevel"/>
    <w:tmpl w:val="CD7EDC7C"/>
    <w:lvl w:ilvl="0" w:tplc="2E60A522">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553332B"/>
    <w:multiLevelType w:val="hybridMultilevel"/>
    <w:tmpl w:val="841E0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E06239"/>
    <w:multiLevelType w:val="hybridMultilevel"/>
    <w:tmpl w:val="351CE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5D1D73"/>
    <w:multiLevelType w:val="hybridMultilevel"/>
    <w:tmpl w:val="11AE902A"/>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66C5645"/>
    <w:multiLevelType w:val="hybridMultilevel"/>
    <w:tmpl w:val="EF32E34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2">
    <w:nsid w:val="7CC90263"/>
    <w:multiLevelType w:val="hybridMultilevel"/>
    <w:tmpl w:val="3F6EAEC0"/>
    <w:lvl w:ilvl="0" w:tplc="5C9C44D0">
      <w:numFmt w:val="bullet"/>
      <w:lvlText w:val="-"/>
      <w:lvlJc w:val="left"/>
      <w:pPr>
        <w:ind w:left="1770" w:hanging="360"/>
      </w:pPr>
      <w:rPr>
        <w:rFonts w:ascii="Arial" w:eastAsia="Times New Roman" w:hAnsi="Arial"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abstractNumId w:val="38"/>
  </w:num>
  <w:num w:numId="2">
    <w:abstractNumId w:val="17"/>
  </w:num>
  <w:num w:numId="3">
    <w:abstractNumId w:val="12"/>
  </w:num>
  <w:num w:numId="4">
    <w:abstractNumId w:val="3"/>
  </w:num>
  <w:num w:numId="5">
    <w:abstractNumId w:val="35"/>
  </w:num>
  <w:num w:numId="6">
    <w:abstractNumId w:val="32"/>
  </w:num>
  <w:num w:numId="7">
    <w:abstractNumId w:val="28"/>
  </w:num>
  <w:num w:numId="8">
    <w:abstractNumId w:val="5"/>
  </w:num>
  <w:num w:numId="9">
    <w:abstractNumId w:val="40"/>
  </w:num>
  <w:num w:numId="10">
    <w:abstractNumId w:val="25"/>
  </w:num>
  <w:num w:numId="11">
    <w:abstractNumId w:val="19"/>
  </w:num>
  <w:num w:numId="12">
    <w:abstractNumId w:val="24"/>
  </w:num>
  <w:num w:numId="13">
    <w:abstractNumId w:val="1"/>
  </w:num>
  <w:num w:numId="14">
    <w:abstractNumId w:val="29"/>
  </w:num>
  <w:num w:numId="15">
    <w:abstractNumId w:val="9"/>
  </w:num>
  <w:num w:numId="16">
    <w:abstractNumId w:val="16"/>
  </w:num>
  <w:num w:numId="17">
    <w:abstractNumId w:val="39"/>
  </w:num>
  <w:num w:numId="18">
    <w:abstractNumId w:val="31"/>
  </w:num>
  <w:num w:numId="19">
    <w:abstractNumId w:val="33"/>
  </w:num>
  <w:num w:numId="20">
    <w:abstractNumId w:val="2"/>
  </w:num>
  <w:num w:numId="21">
    <w:abstractNumId w:val="18"/>
  </w:num>
  <w:num w:numId="22">
    <w:abstractNumId w:val="36"/>
  </w:num>
  <w:num w:numId="23">
    <w:abstractNumId w:val="22"/>
  </w:num>
  <w:num w:numId="24">
    <w:abstractNumId w:val="21"/>
  </w:num>
  <w:num w:numId="25">
    <w:abstractNumId w:val="10"/>
  </w:num>
  <w:num w:numId="26">
    <w:abstractNumId w:val="6"/>
  </w:num>
  <w:num w:numId="27">
    <w:abstractNumId w:val="30"/>
  </w:num>
  <w:num w:numId="28">
    <w:abstractNumId w:val="14"/>
  </w:num>
  <w:num w:numId="29">
    <w:abstractNumId w:val="26"/>
  </w:num>
  <w:num w:numId="30">
    <w:abstractNumId w:val="4"/>
  </w:num>
  <w:num w:numId="31">
    <w:abstractNumId w:val="11"/>
  </w:num>
  <w:num w:numId="32">
    <w:abstractNumId w:val="8"/>
  </w:num>
  <w:num w:numId="33">
    <w:abstractNumId w:val="20"/>
  </w:num>
  <w:num w:numId="34">
    <w:abstractNumId w:val="41"/>
  </w:num>
  <w:num w:numId="35">
    <w:abstractNumId w:val="37"/>
  </w:num>
  <w:num w:numId="36">
    <w:abstractNumId w:val="15"/>
  </w:num>
  <w:num w:numId="37">
    <w:abstractNumId w:val="27"/>
  </w:num>
  <w:num w:numId="38">
    <w:abstractNumId w:val="34"/>
  </w:num>
  <w:num w:numId="39">
    <w:abstractNumId w:val="7"/>
  </w:num>
  <w:num w:numId="40">
    <w:abstractNumId w:val="42"/>
  </w:num>
  <w:num w:numId="41">
    <w:abstractNumId w:val="0"/>
  </w:num>
  <w:num w:numId="42">
    <w:abstractNumId w:val="0"/>
    <w:lvlOverride w:ilvl="0">
      <w:lvl w:ilvl="0">
        <w:start w:val="1"/>
        <w:numFmt w:val="bullet"/>
        <w:lvlText w:val=""/>
        <w:lvlJc w:val="left"/>
        <w:pPr>
          <w:ind w:left="363" w:hanging="363"/>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723" w:hanging="363"/>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083" w:hanging="363"/>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443" w:hanging="363"/>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1803" w:hanging="363"/>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163" w:hanging="363"/>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523" w:hanging="363"/>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2883" w:hanging="363"/>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243" w:hanging="363"/>
        </w:pPr>
        <w:rPr>
          <w:rFonts w:ascii="Symbol" w:hAnsi="Symbol" w:cs="Symbol" w:hint="default"/>
          <w:b w:val="0"/>
          <w:bCs w:val="0"/>
          <w:i w:val="0"/>
          <w:iCs w:val="0"/>
          <w:strike w:val="0"/>
          <w:color w:val="auto"/>
          <w:sz w:val="22"/>
          <w:szCs w:val="22"/>
          <w:u w:val="none"/>
        </w:rPr>
      </w:lvl>
    </w:lvlOverride>
  </w:num>
  <w:num w:numId="43">
    <w:abstractNumId w:val="1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FD"/>
    <w:rsid w:val="00001D5C"/>
    <w:rsid w:val="00002EDE"/>
    <w:rsid w:val="000036AE"/>
    <w:rsid w:val="00003917"/>
    <w:rsid w:val="00004631"/>
    <w:rsid w:val="000137E6"/>
    <w:rsid w:val="00015357"/>
    <w:rsid w:val="00015C9F"/>
    <w:rsid w:val="00021615"/>
    <w:rsid w:val="000265E6"/>
    <w:rsid w:val="00030C8B"/>
    <w:rsid w:val="00031395"/>
    <w:rsid w:val="00032191"/>
    <w:rsid w:val="000414B1"/>
    <w:rsid w:val="00042CB9"/>
    <w:rsid w:val="0004714D"/>
    <w:rsid w:val="0005486B"/>
    <w:rsid w:val="0005623C"/>
    <w:rsid w:val="00056CAF"/>
    <w:rsid w:val="0006073F"/>
    <w:rsid w:val="00065C11"/>
    <w:rsid w:val="000661CB"/>
    <w:rsid w:val="00071710"/>
    <w:rsid w:val="00076FA9"/>
    <w:rsid w:val="0007766D"/>
    <w:rsid w:val="00081749"/>
    <w:rsid w:val="000818BF"/>
    <w:rsid w:val="00083CEB"/>
    <w:rsid w:val="0008559C"/>
    <w:rsid w:val="00085A4C"/>
    <w:rsid w:val="00086906"/>
    <w:rsid w:val="000903B1"/>
    <w:rsid w:val="00091A83"/>
    <w:rsid w:val="000A0B15"/>
    <w:rsid w:val="000B119F"/>
    <w:rsid w:val="000B1A10"/>
    <w:rsid w:val="000B61CD"/>
    <w:rsid w:val="000B6D3D"/>
    <w:rsid w:val="000C256D"/>
    <w:rsid w:val="000C45B7"/>
    <w:rsid w:val="000C6EC2"/>
    <w:rsid w:val="000D06C5"/>
    <w:rsid w:val="000D541A"/>
    <w:rsid w:val="000E3114"/>
    <w:rsid w:val="000E62A3"/>
    <w:rsid w:val="000E62FF"/>
    <w:rsid w:val="000E72A4"/>
    <w:rsid w:val="000F0C97"/>
    <w:rsid w:val="000F292B"/>
    <w:rsid w:val="00100B94"/>
    <w:rsid w:val="00101452"/>
    <w:rsid w:val="001024E8"/>
    <w:rsid w:val="00103F6A"/>
    <w:rsid w:val="001068A1"/>
    <w:rsid w:val="00110ED8"/>
    <w:rsid w:val="00111308"/>
    <w:rsid w:val="001131F5"/>
    <w:rsid w:val="00113BB2"/>
    <w:rsid w:val="001154D9"/>
    <w:rsid w:val="00116405"/>
    <w:rsid w:val="00116C99"/>
    <w:rsid w:val="0011753F"/>
    <w:rsid w:val="00117BF2"/>
    <w:rsid w:val="00120C3D"/>
    <w:rsid w:val="00123AAF"/>
    <w:rsid w:val="001246D5"/>
    <w:rsid w:val="00125597"/>
    <w:rsid w:val="00125DCB"/>
    <w:rsid w:val="0012607A"/>
    <w:rsid w:val="00131600"/>
    <w:rsid w:val="00136EFF"/>
    <w:rsid w:val="00137FB1"/>
    <w:rsid w:val="001400AF"/>
    <w:rsid w:val="00142F72"/>
    <w:rsid w:val="001433AF"/>
    <w:rsid w:val="001445DE"/>
    <w:rsid w:val="001460D0"/>
    <w:rsid w:val="00153EDC"/>
    <w:rsid w:val="001548E1"/>
    <w:rsid w:val="00155FA4"/>
    <w:rsid w:val="001577E0"/>
    <w:rsid w:val="00162EF9"/>
    <w:rsid w:val="0016453D"/>
    <w:rsid w:val="00166E6A"/>
    <w:rsid w:val="0017001E"/>
    <w:rsid w:val="00171749"/>
    <w:rsid w:val="00173EE7"/>
    <w:rsid w:val="00176ACD"/>
    <w:rsid w:val="00177935"/>
    <w:rsid w:val="00180852"/>
    <w:rsid w:val="00180C2B"/>
    <w:rsid w:val="00181646"/>
    <w:rsid w:val="001830DA"/>
    <w:rsid w:val="00184A58"/>
    <w:rsid w:val="00184EE2"/>
    <w:rsid w:val="00187012"/>
    <w:rsid w:val="001914D4"/>
    <w:rsid w:val="0019354F"/>
    <w:rsid w:val="001A4F34"/>
    <w:rsid w:val="001A5583"/>
    <w:rsid w:val="001A6A7C"/>
    <w:rsid w:val="001B2E68"/>
    <w:rsid w:val="001B384D"/>
    <w:rsid w:val="001B43AC"/>
    <w:rsid w:val="001B6386"/>
    <w:rsid w:val="001B6E91"/>
    <w:rsid w:val="001B6EB3"/>
    <w:rsid w:val="001B73ED"/>
    <w:rsid w:val="001C010D"/>
    <w:rsid w:val="001C1B9F"/>
    <w:rsid w:val="001C1F51"/>
    <w:rsid w:val="001C2326"/>
    <w:rsid w:val="001C61BA"/>
    <w:rsid w:val="001D0415"/>
    <w:rsid w:val="001D1693"/>
    <w:rsid w:val="001D3F7B"/>
    <w:rsid w:val="001D42DC"/>
    <w:rsid w:val="001E2F4A"/>
    <w:rsid w:val="001E5C39"/>
    <w:rsid w:val="001E5DA9"/>
    <w:rsid w:val="001E5F15"/>
    <w:rsid w:val="001F0C99"/>
    <w:rsid w:val="001F348E"/>
    <w:rsid w:val="001F3C87"/>
    <w:rsid w:val="001F695F"/>
    <w:rsid w:val="0020138C"/>
    <w:rsid w:val="002014C6"/>
    <w:rsid w:val="00203660"/>
    <w:rsid w:val="002042A8"/>
    <w:rsid w:val="00210183"/>
    <w:rsid w:val="00210B2F"/>
    <w:rsid w:val="00211C9C"/>
    <w:rsid w:val="00213FC6"/>
    <w:rsid w:val="00214739"/>
    <w:rsid w:val="00216B62"/>
    <w:rsid w:val="00221048"/>
    <w:rsid w:val="002224F5"/>
    <w:rsid w:val="00223E7A"/>
    <w:rsid w:val="00225338"/>
    <w:rsid w:val="00227724"/>
    <w:rsid w:val="00227B67"/>
    <w:rsid w:val="0023281E"/>
    <w:rsid w:val="002333C1"/>
    <w:rsid w:val="00233BBE"/>
    <w:rsid w:val="00235362"/>
    <w:rsid w:val="00237184"/>
    <w:rsid w:val="002372A1"/>
    <w:rsid w:val="0024134C"/>
    <w:rsid w:val="002444A1"/>
    <w:rsid w:val="002464EC"/>
    <w:rsid w:val="0024797B"/>
    <w:rsid w:val="002507D5"/>
    <w:rsid w:val="00252704"/>
    <w:rsid w:val="002537FA"/>
    <w:rsid w:val="002556F1"/>
    <w:rsid w:val="00255A7D"/>
    <w:rsid w:val="00256796"/>
    <w:rsid w:val="00260229"/>
    <w:rsid w:val="00261964"/>
    <w:rsid w:val="00261B2B"/>
    <w:rsid w:val="0026226E"/>
    <w:rsid w:val="002664B0"/>
    <w:rsid w:val="0027587B"/>
    <w:rsid w:val="00275F30"/>
    <w:rsid w:val="002821E7"/>
    <w:rsid w:val="00282CBF"/>
    <w:rsid w:val="002835AC"/>
    <w:rsid w:val="00283D70"/>
    <w:rsid w:val="00283E60"/>
    <w:rsid w:val="0028585F"/>
    <w:rsid w:val="00287E92"/>
    <w:rsid w:val="00290DB7"/>
    <w:rsid w:val="002912F1"/>
    <w:rsid w:val="0029543E"/>
    <w:rsid w:val="002967CA"/>
    <w:rsid w:val="002A1D09"/>
    <w:rsid w:val="002A3003"/>
    <w:rsid w:val="002A43F0"/>
    <w:rsid w:val="002A68B2"/>
    <w:rsid w:val="002B4367"/>
    <w:rsid w:val="002B6326"/>
    <w:rsid w:val="002B7372"/>
    <w:rsid w:val="002C1891"/>
    <w:rsid w:val="002C6FFD"/>
    <w:rsid w:val="002D65BD"/>
    <w:rsid w:val="002D7293"/>
    <w:rsid w:val="002E5A5C"/>
    <w:rsid w:val="002F04F8"/>
    <w:rsid w:val="002F066D"/>
    <w:rsid w:val="002F2340"/>
    <w:rsid w:val="002F3EB9"/>
    <w:rsid w:val="0030036B"/>
    <w:rsid w:val="00302256"/>
    <w:rsid w:val="00304C92"/>
    <w:rsid w:val="00304CC2"/>
    <w:rsid w:val="00305557"/>
    <w:rsid w:val="00306419"/>
    <w:rsid w:val="00306B58"/>
    <w:rsid w:val="00307BBA"/>
    <w:rsid w:val="003101BC"/>
    <w:rsid w:val="00310801"/>
    <w:rsid w:val="00310AF3"/>
    <w:rsid w:val="00314661"/>
    <w:rsid w:val="00314CC2"/>
    <w:rsid w:val="00315C28"/>
    <w:rsid w:val="00320889"/>
    <w:rsid w:val="00323B4D"/>
    <w:rsid w:val="00327EE5"/>
    <w:rsid w:val="003320AE"/>
    <w:rsid w:val="00332B53"/>
    <w:rsid w:val="00334EA2"/>
    <w:rsid w:val="00335BFD"/>
    <w:rsid w:val="00336362"/>
    <w:rsid w:val="003404EC"/>
    <w:rsid w:val="00342A0C"/>
    <w:rsid w:val="0034364D"/>
    <w:rsid w:val="00343706"/>
    <w:rsid w:val="003456C7"/>
    <w:rsid w:val="00350A3B"/>
    <w:rsid w:val="00351F98"/>
    <w:rsid w:val="0035462F"/>
    <w:rsid w:val="00357149"/>
    <w:rsid w:val="00357D38"/>
    <w:rsid w:val="003630C0"/>
    <w:rsid w:val="003631D7"/>
    <w:rsid w:val="00363E18"/>
    <w:rsid w:val="00364722"/>
    <w:rsid w:val="00364929"/>
    <w:rsid w:val="00370A89"/>
    <w:rsid w:val="00370AC6"/>
    <w:rsid w:val="003716F2"/>
    <w:rsid w:val="00371CDB"/>
    <w:rsid w:val="00374D44"/>
    <w:rsid w:val="00375CF5"/>
    <w:rsid w:val="00376571"/>
    <w:rsid w:val="003770F1"/>
    <w:rsid w:val="00382B38"/>
    <w:rsid w:val="003848E8"/>
    <w:rsid w:val="00384B57"/>
    <w:rsid w:val="00386A37"/>
    <w:rsid w:val="0039249F"/>
    <w:rsid w:val="00393DC4"/>
    <w:rsid w:val="00395CC0"/>
    <w:rsid w:val="003A0DDA"/>
    <w:rsid w:val="003A1C49"/>
    <w:rsid w:val="003B25E1"/>
    <w:rsid w:val="003C0964"/>
    <w:rsid w:val="003C1785"/>
    <w:rsid w:val="003C2F79"/>
    <w:rsid w:val="003C3084"/>
    <w:rsid w:val="003C35CC"/>
    <w:rsid w:val="003C7A2C"/>
    <w:rsid w:val="003D047E"/>
    <w:rsid w:val="003D1A80"/>
    <w:rsid w:val="003D54E5"/>
    <w:rsid w:val="003E21D6"/>
    <w:rsid w:val="003E6C87"/>
    <w:rsid w:val="003F1129"/>
    <w:rsid w:val="003F1141"/>
    <w:rsid w:val="003F4DA6"/>
    <w:rsid w:val="003F7B55"/>
    <w:rsid w:val="004026D6"/>
    <w:rsid w:val="00405335"/>
    <w:rsid w:val="00405CA1"/>
    <w:rsid w:val="00407CCE"/>
    <w:rsid w:val="00410582"/>
    <w:rsid w:val="00411491"/>
    <w:rsid w:val="00413B4C"/>
    <w:rsid w:val="0041488E"/>
    <w:rsid w:val="0041587D"/>
    <w:rsid w:val="004158E0"/>
    <w:rsid w:val="00416046"/>
    <w:rsid w:val="004235CB"/>
    <w:rsid w:val="00425CC1"/>
    <w:rsid w:val="00426A67"/>
    <w:rsid w:val="004273F7"/>
    <w:rsid w:val="004305FE"/>
    <w:rsid w:val="00433878"/>
    <w:rsid w:val="00433C07"/>
    <w:rsid w:val="00433FDD"/>
    <w:rsid w:val="004349B0"/>
    <w:rsid w:val="00440A45"/>
    <w:rsid w:val="00445925"/>
    <w:rsid w:val="00447F1D"/>
    <w:rsid w:val="00450629"/>
    <w:rsid w:val="004510BC"/>
    <w:rsid w:val="0045409F"/>
    <w:rsid w:val="00460625"/>
    <w:rsid w:val="00461CDD"/>
    <w:rsid w:val="00462DDD"/>
    <w:rsid w:val="00463159"/>
    <w:rsid w:val="00464235"/>
    <w:rsid w:val="00464870"/>
    <w:rsid w:val="004661EC"/>
    <w:rsid w:val="00466E9B"/>
    <w:rsid w:val="0047125E"/>
    <w:rsid w:val="0047176F"/>
    <w:rsid w:val="00474E74"/>
    <w:rsid w:val="004778DE"/>
    <w:rsid w:val="00480738"/>
    <w:rsid w:val="00481A19"/>
    <w:rsid w:val="00482FAE"/>
    <w:rsid w:val="00485F8D"/>
    <w:rsid w:val="00487B3B"/>
    <w:rsid w:val="00494C03"/>
    <w:rsid w:val="004A25D5"/>
    <w:rsid w:val="004A66DB"/>
    <w:rsid w:val="004A708C"/>
    <w:rsid w:val="004B0EE0"/>
    <w:rsid w:val="004B15C1"/>
    <w:rsid w:val="004B6E52"/>
    <w:rsid w:val="004C0536"/>
    <w:rsid w:val="004D0CA6"/>
    <w:rsid w:val="004D3003"/>
    <w:rsid w:val="004D4016"/>
    <w:rsid w:val="004D5898"/>
    <w:rsid w:val="004D733B"/>
    <w:rsid w:val="004D7ED5"/>
    <w:rsid w:val="004E1890"/>
    <w:rsid w:val="004E3A15"/>
    <w:rsid w:val="004E5366"/>
    <w:rsid w:val="004E5F46"/>
    <w:rsid w:val="004E65C9"/>
    <w:rsid w:val="004F1144"/>
    <w:rsid w:val="004F5932"/>
    <w:rsid w:val="004F6436"/>
    <w:rsid w:val="005030DF"/>
    <w:rsid w:val="005043DF"/>
    <w:rsid w:val="005044EA"/>
    <w:rsid w:val="00510BE9"/>
    <w:rsid w:val="00513BF3"/>
    <w:rsid w:val="0051716B"/>
    <w:rsid w:val="00517539"/>
    <w:rsid w:val="005178AE"/>
    <w:rsid w:val="00517E91"/>
    <w:rsid w:val="0052020E"/>
    <w:rsid w:val="005224D1"/>
    <w:rsid w:val="00523704"/>
    <w:rsid w:val="00525408"/>
    <w:rsid w:val="00526B17"/>
    <w:rsid w:val="005272CE"/>
    <w:rsid w:val="00530F92"/>
    <w:rsid w:val="00531165"/>
    <w:rsid w:val="00532D1B"/>
    <w:rsid w:val="00533CB7"/>
    <w:rsid w:val="0053710B"/>
    <w:rsid w:val="005378CC"/>
    <w:rsid w:val="00542890"/>
    <w:rsid w:val="00542B1B"/>
    <w:rsid w:val="00543BC9"/>
    <w:rsid w:val="00544790"/>
    <w:rsid w:val="00545607"/>
    <w:rsid w:val="00547B0A"/>
    <w:rsid w:val="005550D0"/>
    <w:rsid w:val="0055752C"/>
    <w:rsid w:val="0056339F"/>
    <w:rsid w:val="005637D9"/>
    <w:rsid w:val="005663EB"/>
    <w:rsid w:val="00567364"/>
    <w:rsid w:val="00570FC2"/>
    <w:rsid w:val="00573B68"/>
    <w:rsid w:val="00574C5A"/>
    <w:rsid w:val="00577354"/>
    <w:rsid w:val="00577694"/>
    <w:rsid w:val="00577917"/>
    <w:rsid w:val="00582A54"/>
    <w:rsid w:val="00583AEF"/>
    <w:rsid w:val="00585AA2"/>
    <w:rsid w:val="00590B53"/>
    <w:rsid w:val="00593D65"/>
    <w:rsid w:val="005A022E"/>
    <w:rsid w:val="005A0408"/>
    <w:rsid w:val="005A1A53"/>
    <w:rsid w:val="005A2301"/>
    <w:rsid w:val="005A3FDA"/>
    <w:rsid w:val="005A43A3"/>
    <w:rsid w:val="005A4C84"/>
    <w:rsid w:val="005A52C1"/>
    <w:rsid w:val="005A7812"/>
    <w:rsid w:val="005B10AF"/>
    <w:rsid w:val="005B18E5"/>
    <w:rsid w:val="005B3FFA"/>
    <w:rsid w:val="005B48C7"/>
    <w:rsid w:val="005B5572"/>
    <w:rsid w:val="005B7850"/>
    <w:rsid w:val="005D0728"/>
    <w:rsid w:val="005D2473"/>
    <w:rsid w:val="005D3D78"/>
    <w:rsid w:val="005D3E68"/>
    <w:rsid w:val="005D479B"/>
    <w:rsid w:val="005D619C"/>
    <w:rsid w:val="005D7839"/>
    <w:rsid w:val="005E066E"/>
    <w:rsid w:val="005E270B"/>
    <w:rsid w:val="005E32B6"/>
    <w:rsid w:val="005E646D"/>
    <w:rsid w:val="005F0648"/>
    <w:rsid w:val="005F0C58"/>
    <w:rsid w:val="005F4EFA"/>
    <w:rsid w:val="005F5D50"/>
    <w:rsid w:val="0060644B"/>
    <w:rsid w:val="00606EBD"/>
    <w:rsid w:val="0061097E"/>
    <w:rsid w:val="006122EB"/>
    <w:rsid w:val="00612475"/>
    <w:rsid w:val="00615041"/>
    <w:rsid w:val="006151BE"/>
    <w:rsid w:val="00617071"/>
    <w:rsid w:val="00622FD7"/>
    <w:rsid w:val="0062554D"/>
    <w:rsid w:val="00625A34"/>
    <w:rsid w:val="0062732A"/>
    <w:rsid w:val="0063054E"/>
    <w:rsid w:val="006311CE"/>
    <w:rsid w:val="006318B5"/>
    <w:rsid w:val="00634BFB"/>
    <w:rsid w:val="006351B2"/>
    <w:rsid w:val="00651A56"/>
    <w:rsid w:val="00653AE9"/>
    <w:rsid w:val="0065560A"/>
    <w:rsid w:val="00672856"/>
    <w:rsid w:val="00674871"/>
    <w:rsid w:val="00674B0D"/>
    <w:rsid w:val="00675410"/>
    <w:rsid w:val="00676ECA"/>
    <w:rsid w:val="00677425"/>
    <w:rsid w:val="00677A61"/>
    <w:rsid w:val="00682925"/>
    <w:rsid w:val="00683FCA"/>
    <w:rsid w:val="00687F4D"/>
    <w:rsid w:val="00691D1E"/>
    <w:rsid w:val="00695FF6"/>
    <w:rsid w:val="00696323"/>
    <w:rsid w:val="006975B7"/>
    <w:rsid w:val="00697E09"/>
    <w:rsid w:val="006A70A3"/>
    <w:rsid w:val="006B1BEF"/>
    <w:rsid w:val="006B2CFB"/>
    <w:rsid w:val="006B30A3"/>
    <w:rsid w:val="006B384D"/>
    <w:rsid w:val="006B496B"/>
    <w:rsid w:val="006B5E76"/>
    <w:rsid w:val="006B5ED6"/>
    <w:rsid w:val="006B6B20"/>
    <w:rsid w:val="006C0B23"/>
    <w:rsid w:val="006C1309"/>
    <w:rsid w:val="006C1839"/>
    <w:rsid w:val="006C2769"/>
    <w:rsid w:val="006C7747"/>
    <w:rsid w:val="006D09FD"/>
    <w:rsid w:val="006D0D93"/>
    <w:rsid w:val="006D4CE6"/>
    <w:rsid w:val="006D61F4"/>
    <w:rsid w:val="006E365A"/>
    <w:rsid w:val="006E5542"/>
    <w:rsid w:val="006E7ED2"/>
    <w:rsid w:val="006F37B2"/>
    <w:rsid w:val="006F4ABD"/>
    <w:rsid w:val="006F7407"/>
    <w:rsid w:val="007004AF"/>
    <w:rsid w:val="0070212A"/>
    <w:rsid w:val="007059AA"/>
    <w:rsid w:val="00706B17"/>
    <w:rsid w:val="007076D9"/>
    <w:rsid w:val="00712DE5"/>
    <w:rsid w:val="00714A2E"/>
    <w:rsid w:val="007168A6"/>
    <w:rsid w:val="00716CBD"/>
    <w:rsid w:val="00717EF9"/>
    <w:rsid w:val="007216FD"/>
    <w:rsid w:val="00722C28"/>
    <w:rsid w:val="00724869"/>
    <w:rsid w:val="0072573F"/>
    <w:rsid w:val="007260ED"/>
    <w:rsid w:val="00727542"/>
    <w:rsid w:val="00731435"/>
    <w:rsid w:val="007357F2"/>
    <w:rsid w:val="007364AA"/>
    <w:rsid w:val="0074169E"/>
    <w:rsid w:val="00742A40"/>
    <w:rsid w:val="007431A4"/>
    <w:rsid w:val="00743F74"/>
    <w:rsid w:val="00744324"/>
    <w:rsid w:val="007508B9"/>
    <w:rsid w:val="00751E5B"/>
    <w:rsid w:val="0075310C"/>
    <w:rsid w:val="00757632"/>
    <w:rsid w:val="0075790F"/>
    <w:rsid w:val="00757EE8"/>
    <w:rsid w:val="00761D11"/>
    <w:rsid w:val="0076254E"/>
    <w:rsid w:val="00765024"/>
    <w:rsid w:val="00770BD9"/>
    <w:rsid w:val="00771156"/>
    <w:rsid w:val="00771202"/>
    <w:rsid w:val="007721D2"/>
    <w:rsid w:val="00775D71"/>
    <w:rsid w:val="0077618E"/>
    <w:rsid w:val="0077644B"/>
    <w:rsid w:val="007775D6"/>
    <w:rsid w:val="0078238D"/>
    <w:rsid w:val="00782945"/>
    <w:rsid w:val="00782AF3"/>
    <w:rsid w:val="0078515A"/>
    <w:rsid w:val="00794262"/>
    <w:rsid w:val="007953DB"/>
    <w:rsid w:val="007967B5"/>
    <w:rsid w:val="00796D56"/>
    <w:rsid w:val="00797287"/>
    <w:rsid w:val="007A0042"/>
    <w:rsid w:val="007A05C1"/>
    <w:rsid w:val="007A3A89"/>
    <w:rsid w:val="007A55F6"/>
    <w:rsid w:val="007A6165"/>
    <w:rsid w:val="007B0CB8"/>
    <w:rsid w:val="007B13AF"/>
    <w:rsid w:val="007B4600"/>
    <w:rsid w:val="007B62B6"/>
    <w:rsid w:val="007B72DE"/>
    <w:rsid w:val="007B7ECA"/>
    <w:rsid w:val="007C07CE"/>
    <w:rsid w:val="007C14D0"/>
    <w:rsid w:val="007C507A"/>
    <w:rsid w:val="007C54B1"/>
    <w:rsid w:val="007C751A"/>
    <w:rsid w:val="007D6290"/>
    <w:rsid w:val="007D7D78"/>
    <w:rsid w:val="007E022D"/>
    <w:rsid w:val="007E49D7"/>
    <w:rsid w:val="007E508A"/>
    <w:rsid w:val="007E5A9E"/>
    <w:rsid w:val="007E6297"/>
    <w:rsid w:val="007E6C47"/>
    <w:rsid w:val="007F044D"/>
    <w:rsid w:val="007F10B2"/>
    <w:rsid w:val="007F2E4B"/>
    <w:rsid w:val="007F33B0"/>
    <w:rsid w:val="007F36ED"/>
    <w:rsid w:val="007F39AB"/>
    <w:rsid w:val="007F4B01"/>
    <w:rsid w:val="007F6E5A"/>
    <w:rsid w:val="00802103"/>
    <w:rsid w:val="00803876"/>
    <w:rsid w:val="008043DF"/>
    <w:rsid w:val="00804C78"/>
    <w:rsid w:val="008103BE"/>
    <w:rsid w:val="00814079"/>
    <w:rsid w:val="00814E0A"/>
    <w:rsid w:val="00817DFF"/>
    <w:rsid w:val="008220F7"/>
    <w:rsid w:val="00822A25"/>
    <w:rsid w:val="00822F16"/>
    <w:rsid w:val="00823D65"/>
    <w:rsid w:val="00825AFF"/>
    <w:rsid w:val="00825F4E"/>
    <w:rsid w:val="0083366F"/>
    <w:rsid w:val="00833E40"/>
    <w:rsid w:val="00834D05"/>
    <w:rsid w:val="0083518B"/>
    <w:rsid w:val="0083630E"/>
    <w:rsid w:val="0084277E"/>
    <w:rsid w:val="008431E9"/>
    <w:rsid w:val="008507B5"/>
    <w:rsid w:val="008531E6"/>
    <w:rsid w:val="00855FA1"/>
    <w:rsid w:val="00856ACA"/>
    <w:rsid w:val="008608BE"/>
    <w:rsid w:val="00860A4D"/>
    <w:rsid w:val="0086117E"/>
    <w:rsid w:val="00861C5D"/>
    <w:rsid w:val="00862F57"/>
    <w:rsid w:val="00863325"/>
    <w:rsid w:val="0086414C"/>
    <w:rsid w:val="00864BFC"/>
    <w:rsid w:val="00866E27"/>
    <w:rsid w:val="00870E19"/>
    <w:rsid w:val="008772FC"/>
    <w:rsid w:val="00880525"/>
    <w:rsid w:val="00884148"/>
    <w:rsid w:val="00884C9D"/>
    <w:rsid w:val="008858FB"/>
    <w:rsid w:val="00886F49"/>
    <w:rsid w:val="0088761C"/>
    <w:rsid w:val="00892D1D"/>
    <w:rsid w:val="0089568E"/>
    <w:rsid w:val="00895E86"/>
    <w:rsid w:val="008A066A"/>
    <w:rsid w:val="008A10DC"/>
    <w:rsid w:val="008A1E77"/>
    <w:rsid w:val="008A24DF"/>
    <w:rsid w:val="008A2A10"/>
    <w:rsid w:val="008A4914"/>
    <w:rsid w:val="008A5F33"/>
    <w:rsid w:val="008B13C6"/>
    <w:rsid w:val="008B3AF9"/>
    <w:rsid w:val="008B4815"/>
    <w:rsid w:val="008B7459"/>
    <w:rsid w:val="008C0622"/>
    <w:rsid w:val="008C0AD7"/>
    <w:rsid w:val="008C0FB0"/>
    <w:rsid w:val="008C1299"/>
    <w:rsid w:val="008C2E81"/>
    <w:rsid w:val="008C36AD"/>
    <w:rsid w:val="008C6443"/>
    <w:rsid w:val="008C70B5"/>
    <w:rsid w:val="008D1296"/>
    <w:rsid w:val="008D1912"/>
    <w:rsid w:val="008D1977"/>
    <w:rsid w:val="008D3EDA"/>
    <w:rsid w:val="008D59B2"/>
    <w:rsid w:val="008D5CE7"/>
    <w:rsid w:val="008D5D1F"/>
    <w:rsid w:val="008D5F52"/>
    <w:rsid w:val="008D66C1"/>
    <w:rsid w:val="008D6B59"/>
    <w:rsid w:val="008D7554"/>
    <w:rsid w:val="008E03B2"/>
    <w:rsid w:val="008E2DF2"/>
    <w:rsid w:val="008E365A"/>
    <w:rsid w:val="008E4AF1"/>
    <w:rsid w:val="008E5789"/>
    <w:rsid w:val="009050AF"/>
    <w:rsid w:val="00906253"/>
    <w:rsid w:val="009103CC"/>
    <w:rsid w:val="0091439C"/>
    <w:rsid w:val="00915A60"/>
    <w:rsid w:val="00916ADB"/>
    <w:rsid w:val="00917501"/>
    <w:rsid w:val="0092347F"/>
    <w:rsid w:val="00926A2F"/>
    <w:rsid w:val="0092762C"/>
    <w:rsid w:val="0093098C"/>
    <w:rsid w:val="009355F5"/>
    <w:rsid w:val="009377B4"/>
    <w:rsid w:val="00941648"/>
    <w:rsid w:val="009432D4"/>
    <w:rsid w:val="00944D61"/>
    <w:rsid w:val="00945176"/>
    <w:rsid w:val="00945CB6"/>
    <w:rsid w:val="00946406"/>
    <w:rsid w:val="0095229D"/>
    <w:rsid w:val="009618B7"/>
    <w:rsid w:val="009651F8"/>
    <w:rsid w:val="00974286"/>
    <w:rsid w:val="00975445"/>
    <w:rsid w:val="00981CA5"/>
    <w:rsid w:val="00982DC5"/>
    <w:rsid w:val="0098691D"/>
    <w:rsid w:val="00993A71"/>
    <w:rsid w:val="009971DD"/>
    <w:rsid w:val="009971FD"/>
    <w:rsid w:val="009A2FAA"/>
    <w:rsid w:val="009A35C7"/>
    <w:rsid w:val="009A527A"/>
    <w:rsid w:val="009A6308"/>
    <w:rsid w:val="009A69D1"/>
    <w:rsid w:val="009B02D2"/>
    <w:rsid w:val="009B42A9"/>
    <w:rsid w:val="009B5E58"/>
    <w:rsid w:val="009B63E7"/>
    <w:rsid w:val="009B79F7"/>
    <w:rsid w:val="009B7A3F"/>
    <w:rsid w:val="009C3D4F"/>
    <w:rsid w:val="009C5243"/>
    <w:rsid w:val="009D2F90"/>
    <w:rsid w:val="009D4175"/>
    <w:rsid w:val="009D4F8F"/>
    <w:rsid w:val="009D68BF"/>
    <w:rsid w:val="009E0DBA"/>
    <w:rsid w:val="009E3B4C"/>
    <w:rsid w:val="009E6B99"/>
    <w:rsid w:val="009F2858"/>
    <w:rsid w:val="009F2CF3"/>
    <w:rsid w:val="009F7DA8"/>
    <w:rsid w:val="00A00019"/>
    <w:rsid w:val="00A02B49"/>
    <w:rsid w:val="00A04238"/>
    <w:rsid w:val="00A11EFE"/>
    <w:rsid w:val="00A13466"/>
    <w:rsid w:val="00A16A08"/>
    <w:rsid w:val="00A1735B"/>
    <w:rsid w:val="00A177B4"/>
    <w:rsid w:val="00A22055"/>
    <w:rsid w:val="00A24FC7"/>
    <w:rsid w:val="00A24FCD"/>
    <w:rsid w:val="00A266D9"/>
    <w:rsid w:val="00A27AB3"/>
    <w:rsid w:val="00A27C38"/>
    <w:rsid w:val="00A30D35"/>
    <w:rsid w:val="00A331B6"/>
    <w:rsid w:val="00A36C9F"/>
    <w:rsid w:val="00A36DE7"/>
    <w:rsid w:val="00A41733"/>
    <w:rsid w:val="00A43280"/>
    <w:rsid w:val="00A43ECF"/>
    <w:rsid w:val="00A44025"/>
    <w:rsid w:val="00A46C31"/>
    <w:rsid w:val="00A46F5E"/>
    <w:rsid w:val="00A53B83"/>
    <w:rsid w:val="00A55B9F"/>
    <w:rsid w:val="00A55C72"/>
    <w:rsid w:val="00A566EA"/>
    <w:rsid w:val="00A56D29"/>
    <w:rsid w:val="00A6041D"/>
    <w:rsid w:val="00A64224"/>
    <w:rsid w:val="00A643A3"/>
    <w:rsid w:val="00A66459"/>
    <w:rsid w:val="00A665AD"/>
    <w:rsid w:val="00A675E6"/>
    <w:rsid w:val="00A735C3"/>
    <w:rsid w:val="00A74619"/>
    <w:rsid w:val="00A748C9"/>
    <w:rsid w:val="00A764A1"/>
    <w:rsid w:val="00A77C8F"/>
    <w:rsid w:val="00A81640"/>
    <w:rsid w:val="00A835CF"/>
    <w:rsid w:val="00A83602"/>
    <w:rsid w:val="00A83C15"/>
    <w:rsid w:val="00A849F2"/>
    <w:rsid w:val="00A86E01"/>
    <w:rsid w:val="00A93F5C"/>
    <w:rsid w:val="00A97F40"/>
    <w:rsid w:val="00AA04DE"/>
    <w:rsid w:val="00AA47A4"/>
    <w:rsid w:val="00AA4A97"/>
    <w:rsid w:val="00AA625B"/>
    <w:rsid w:val="00AA67FA"/>
    <w:rsid w:val="00AA6E6A"/>
    <w:rsid w:val="00AB0D88"/>
    <w:rsid w:val="00AB389D"/>
    <w:rsid w:val="00AB562D"/>
    <w:rsid w:val="00AB7931"/>
    <w:rsid w:val="00AC7250"/>
    <w:rsid w:val="00AC7AD5"/>
    <w:rsid w:val="00AD0C80"/>
    <w:rsid w:val="00AD4444"/>
    <w:rsid w:val="00AD5DA2"/>
    <w:rsid w:val="00AD6409"/>
    <w:rsid w:val="00AE02C3"/>
    <w:rsid w:val="00AE1834"/>
    <w:rsid w:val="00AE2169"/>
    <w:rsid w:val="00AE3CB4"/>
    <w:rsid w:val="00AE54E7"/>
    <w:rsid w:val="00AE7075"/>
    <w:rsid w:val="00AF03CF"/>
    <w:rsid w:val="00AF0834"/>
    <w:rsid w:val="00AF3752"/>
    <w:rsid w:val="00B02D7A"/>
    <w:rsid w:val="00B036B5"/>
    <w:rsid w:val="00B062A2"/>
    <w:rsid w:val="00B06920"/>
    <w:rsid w:val="00B06A74"/>
    <w:rsid w:val="00B1138A"/>
    <w:rsid w:val="00B13480"/>
    <w:rsid w:val="00B13E00"/>
    <w:rsid w:val="00B15B9D"/>
    <w:rsid w:val="00B2570E"/>
    <w:rsid w:val="00B26740"/>
    <w:rsid w:val="00B26D6E"/>
    <w:rsid w:val="00B36089"/>
    <w:rsid w:val="00B44617"/>
    <w:rsid w:val="00B45D80"/>
    <w:rsid w:val="00B46F8E"/>
    <w:rsid w:val="00B5116E"/>
    <w:rsid w:val="00B51516"/>
    <w:rsid w:val="00B53628"/>
    <w:rsid w:val="00B549C1"/>
    <w:rsid w:val="00B55064"/>
    <w:rsid w:val="00B578B2"/>
    <w:rsid w:val="00B701F3"/>
    <w:rsid w:val="00B74753"/>
    <w:rsid w:val="00B76098"/>
    <w:rsid w:val="00B770FC"/>
    <w:rsid w:val="00B85B2A"/>
    <w:rsid w:val="00B85F2C"/>
    <w:rsid w:val="00B87747"/>
    <w:rsid w:val="00B87E89"/>
    <w:rsid w:val="00B9138D"/>
    <w:rsid w:val="00B917DE"/>
    <w:rsid w:val="00B96134"/>
    <w:rsid w:val="00BA371E"/>
    <w:rsid w:val="00BA5308"/>
    <w:rsid w:val="00BA5DA2"/>
    <w:rsid w:val="00BB357F"/>
    <w:rsid w:val="00BB57DE"/>
    <w:rsid w:val="00BB6E74"/>
    <w:rsid w:val="00BC36B5"/>
    <w:rsid w:val="00BC5ABE"/>
    <w:rsid w:val="00BC6ED9"/>
    <w:rsid w:val="00BC7342"/>
    <w:rsid w:val="00BD5CE3"/>
    <w:rsid w:val="00BD6712"/>
    <w:rsid w:val="00BE53EE"/>
    <w:rsid w:val="00BE7E32"/>
    <w:rsid w:val="00BF1307"/>
    <w:rsid w:val="00BF3968"/>
    <w:rsid w:val="00BF47A0"/>
    <w:rsid w:val="00BF58E6"/>
    <w:rsid w:val="00BF59DF"/>
    <w:rsid w:val="00C02DAF"/>
    <w:rsid w:val="00C03189"/>
    <w:rsid w:val="00C13C75"/>
    <w:rsid w:val="00C15657"/>
    <w:rsid w:val="00C1567B"/>
    <w:rsid w:val="00C1671C"/>
    <w:rsid w:val="00C20D68"/>
    <w:rsid w:val="00C21488"/>
    <w:rsid w:val="00C216DB"/>
    <w:rsid w:val="00C27588"/>
    <w:rsid w:val="00C27D3D"/>
    <w:rsid w:val="00C34861"/>
    <w:rsid w:val="00C349EB"/>
    <w:rsid w:val="00C34CC6"/>
    <w:rsid w:val="00C34D5D"/>
    <w:rsid w:val="00C374A0"/>
    <w:rsid w:val="00C411E7"/>
    <w:rsid w:val="00C43B8E"/>
    <w:rsid w:val="00C44066"/>
    <w:rsid w:val="00C446EB"/>
    <w:rsid w:val="00C45075"/>
    <w:rsid w:val="00C55B06"/>
    <w:rsid w:val="00C60810"/>
    <w:rsid w:val="00C63653"/>
    <w:rsid w:val="00C65426"/>
    <w:rsid w:val="00C661EA"/>
    <w:rsid w:val="00C73D43"/>
    <w:rsid w:val="00C751C4"/>
    <w:rsid w:val="00C82074"/>
    <w:rsid w:val="00C91738"/>
    <w:rsid w:val="00C924F5"/>
    <w:rsid w:val="00C9532B"/>
    <w:rsid w:val="00C957DA"/>
    <w:rsid w:val="00C9677C"/>
    <w:rsid w:val="00C97B97"/>
    <w:rsid w:val="00CA0669"/>
    <w:rsid w:val="00CA39F9"/>
    <w:rsid w:val="00CA5BEA"/>
    <w:rsid w:val="00CA5F77"/>
    <w:rsid w:val="00CA6EAF"/>
    <w:rsid w:val="00CB497E"/>
    <w:rsid w:val="00CB4D62"/>
    <w:rsid w:val="00CB4DA1"/>
    <w:rsid w:val="00CB5709"/>
    <w:rsid w:val="00CB6704"/>
    <w:rsid w:val="00CC68B4"/>
    <w:rsid w:val="00CC7005"/>
    <w:rsid w:val="00CC7181"/>
    <w:rsid w:val="00CC7C9B"/>
    <w:rsid w:val="00CD05F7"/>
    <w:rsid w:val="00CD1094"/>
    <w:rsid w:val="00CD373C"/>
    <w:rsid w:val="00CD643A"/>
    <w:rsid w:val="00CD6C47"/>
    <w:rsid w:val="00CD6F17"/>
    <w:rsid w:val="00CD73C9"/>
    <w:rsid w:val="00CE2DDE"/>
    <w:rsid w:val="00CE3FCB"/>
    <w:rsid w:val="00CE7066"/>
    <w:rsid w:val="00CE70C6"/>
    <w:rsid w:val="00CF1FAC"/>
    <w:rsid w:val="00CF264B"/>
    <w:rsid w:val="00CF68D1"/>
    <w:rsid w:val="00D00233"/>
    <w:rsid w:val="00D0761B"/>
    <w:rsid w:val="00D1007D"/>
    <w:rsid w:val="00D1334E"/>
    <w:rsid w:val="00D147A6"/>
    <w:rsid w:val="00D17DBB"/>
    <w:rsid w:val="00D24C0C"/>
    <w:rsid w:val="00D253A9"/>
    <w:rsid w:val="00D25AEE"/>
    <w:rsid w:val="00D261E7"/>
    <w:rsid w:val="00D33054"/>
    <w:rsid w:val="00D34B17"/>
    <w:rsid w:val="00D401B6"/>
    <w:rsid w:val="00D40C58"/>
    <w:rsid w:val="00D424FD"/>
    <w:rsid w:val="00D46766"/>
    <w:rsid w:val="00D46CEC"/>
    <w:rsid w:val="00D52249"/>
    <w:rsid w:val="00D52E45"/>
    <w:rsid w:val="00D55673"/>
    <w:rsid w:val="00D5697F"/>
    <w:rsid w:val="00D57A2C"/>
    <w:rsid w:val="00D57BB4"/>
    <w:rsid w:val="00D57F31"/>
    <w:rsid w:val="00D730BB"/>
    <w:rsid w:val="00D743A5"/>
    <w:rsid w:val="00D760EC"/>
    <w:rsid w:val="00D815AA"/>
    <w:rsid w:val="00D82C9C"/>
    <w:rsid w:val="00D920B3"/>
    <w:rsid w:val="00D931E1"/>
    <w:rsid w:val="00D94219"/>
    <w:rsid w:val="00D9591E"/>
    <w:rsid w:val="00D9677A"/>
    <w:rsid w:val="00D970F6"/>
    <w:rsid w:val="00D9710A"/>
    <w:rsid w:val="00DA15CB"/>
    <w:rsid w:val="00DA198F"/>
    <w:rsid w:val="00DA337C"/>
    <w:rsid w:val="00DA3842"/>
    <w:rsid w:val="00DA47E9"/>
    <w:rsid w:val="00DA4C43"/>
    <w:rsid w:val="00DA50FE"/>
    <w:rsid w:val="00DA71E0"/>
    <w:rsid w:val="00DB26B7"/>
    <w:rsid w:val="00DB564A"/>
    <w:rsid w:val="00DB7BB8"/>
    <w:rsid w:val="00DC1378"/>
    <w:rsid w:val="00DC2B51"/>
    <w:rsid w:val="00DC30CF"/>
    <w:rsid w:val="00DC77AD"/>
    <w:rsid w:val="00DD0694"/>
    <w:rsid w:val="00DD0C83"/>
    <w:rsid w:val="00DD50CC"/>
    <w:rsid w:val="00DD5AE0"/>
    <w:rsid w:val="00DD72F0"/>
    <w:rsid w:val="00DD7CCC"/>
    <w:rsid w:val="00DE21DD"/>
    <w:rsid w:val="00DE242F"/>
    <w:rsid w:val="00DE3EB6"/>
    <w:rsid w:val="00DE459C"/>
    <w:rsid w:val="00DF0B5F"/>
    <w:rsid w:val="00DF1DDD"/>
    <w:rsid w:val="00DF2482"/>
    <w:rsid w:val="00DF3BCE"/>
    <w:rsid w:val="00DF3C68"/>
    <w:rsid w:val="00DF6B91"/>
    <w:rsid w:val="00E0083B"/>
    <w:rsid w:val="00E021D6"/>
    <w:rsid w:val="00E021DD"/>
    <w:rsid w:val="00E02F55"/>
    <w:rsid w:val="00E0303A"/>
    <w:rsid w:val="00E04373"/>
    <w:rsid w:val="00E05419"/>
    <w:rsid w:val="00E12F0B"/>
    <w:rsid w:val="00E15DE7"/>
    <w:rsid w:val="00E20C3C"/>
    <w:rsid w:val="00E21483"/>
    <w:rsid w:val="00E2162B"/>
    <w:rsid w:val="00E2235F"/>
    <w:rsid w:val="00E25848"/>
    <w:rsid w:val="00E269FA"/>
    <w:rsid w:val="00E30759"/>
    <w:rsid w:val="00E326D9"/>
    <w:rsid w:val="00E32F54"/>
    <w:rsid w:val="00E3405B"/>
    <w:rsid w:val="00E37446"/>
    <w:rsid w:val="00E46CB1"/>
    <w:rsid w:val="00E509BC"/>
    <w:rsid w:val="00E50E19"/>
    <w:rsid w:val="00E5137E"/>
    <w:rsid w:val="00E54507"/>
    <w:rsid w:val="00E578EB"/>
    <w:rsid w:val="00E61968"/>
    <w:rsid w:val="00E634C6"/>
    <w:rsid w:val="00E63C9F"/>
    <w:rsid w:val="00E64824"/>
    <w:rsid w:val="00E651FE"/>
    <w:rsid w:val="00E660C4"/>
    <w:rsid w:val="00E660F1"/>
    <w:rsid w:val="00E662F2"/>
    <w:rsid w:val="00E66356"/>
    <w:rsid w:val="00E67047"/>
    <w:rsid w:val="00E67326"/>
    <w:rsid w:val="00E70E58"/>
    <w:rsid w:val="00E7111F"/>
    <w:rsid w:val="00E736C1"/>
    <w:rsid w:val="00E736DA"/>
    <w:rsid w:val="00E7453A"/>
    <w:rsid w:val="00E761A8"/>
    <w:rsid w:val="00E7637B"/>
    <w:rsid w:val="00E76DFE"/>
    <w:rsid w:val="00E8003D"/>
    <w:rsid w:val="00E810D4"/>
    <w:rsid w:val="00E8183A"/>
    <w:rsid w:val="00E835A3"/>
    <w:rsid w:val="00E83B6D"/>
    <w:rsid w:val="00E85C63"/>
    <w:rsid w:val="00E85E24"/>
    <w:rsid w:val="00E86BAA"/>
    <w:rsid w:val="00E873A8"/>
    <w:rsid w:val="00E910D5"/>
    <w:rsid w:val="00E9557D"/>
    <w:rsid w:val="00E96FEB"/>
    <w:rsid w:val="00EA1AE5"/>
    <w:rsid w:val="00EA2A15"/>
    <w:rsid w:val="00EA348A"/>
    <w:rsid w:val="00EB135F"/>
    <w:rsid w:val="00EB2998"/>
    <w:rsid w:val="00EB2A99"/>
    <w:rsid w:val="00EB6694"/>
    <w:rsid w:val="00EB6D46"/>
    <w:rsid w:val="00EB7033"/>
    <w:rsid w:val="00EC25C2"/>
    <w:rsid w:val="00EC462F"/>
    <w:rsid w:val="00EC4C09"/>
    <w:rsid w:val="00EC6718"/>
    <w:rsid w:val="00ED081A"/>
    <w:rsid w:val="00ED3A54"/>
    <w:rsid w:val="00ED75EE"/>
    <w:rsid w:val="00EE2792"/>
    <w:rsid w:val="00EE3105"/>
    <w:rsid w:val="00EE50CB"/>
    <w:rsid w:val="00EE6CE3"/>
    <w:rsid w:val="00EE795C"/>
    <w:rsid w:val="00EF1AEA"/>
    <w:rsid w:val="00F02B82"/>
    <w:rsid w:val="00F0319F"/>
    <w:rsid w:val="00F050D6"/>
    <w:rsid w:val="00F0533B"/>
    <w:rsid w:val="00F10939"/>
    <w:rsid w:val="00F1168F"/>
    <w:rsid w:val="00F119E7"/>
    <w:rsid w:val="00F12944"/>
    <w:rsid w:val="00F21F38"/>
    <w:rsid w:val="00F2498B"/>
    <w:rsid w:val="00F33155"/>
    <w:rsid w:val="00F331E0"/>
    <w:rsid w:val="00F339EB"/>
    <w:rsid w:val="00F341F4"/>
    <w:rsid w:val="00F405CA"/>
    <w:rsid w:val="00F44D36"/>
    <w:rsid w:val="00F50F23"/>
    <w:rsid w:val="00F5161B"/>
    <w:rsid w:val="00F541F4"/>
    <w:rsid w:val="00F546BA"/>
    <w:rsid w:val="00F54DD6"/>
    <w:rsid w:val="00F54DEB"/>
    <w:rsid w:val="00F61911"/>
    <w:rsid w:val="00F61DB6"/>
    <w:rsid w:val="00F64063"/>
    <w:rsid w:val="00F640CC"/>
    <w:rsid w:val="00F66E3C"/>
    <w:rsid w:val="00F67248"/>
    <w:rsid w:val="00F71E2A"/>
    <w:rsid w:val="00F7239D"/>
    <w:rsid w:val="00F738ED"/>
    <w:rsid w:val="00F744C8"/>
    <w:rsid w:val="00F753DD"/>
    <w:rsid w:val="00F7588B"/>
    <w:rsid w:val="00F80B18"/>
    <w:rsid w:val="00F83B13"/>
    <w:rsid w:val="00F85543"/>
    <w:rsid w:val="00F864F1"/>
    <w:rsid w:val="00F93C11"/>
    <w:rsid w:val="00FA25EA"/>
    <w:rsid w:val="00FA3B7E"/>
    <w:rsid w:val="00FA3ECF"/>
    <w:rsid w:val="00FA6E35"/>
    <w:rsid w:val="00FB0E8D"/>
    <w:rsid w:val="00FB1756"/>
    <w:rsid w:val="00FB1D78"/>
    <w:rsid w:val="00FB3502"/>
    <w:rsid w:val="00FB39DF"/>
    <w:rsid w:val="00FC1E3F"/>
    <w:rsid w:val="00FC2CD1"/>
    <w:rsid w:val="00FC3A4F"/>
    <w:rsid w:val="00FC4F78"/>
    <w:rsid w:val="00FC5A29"/>
    <w:rsid w:val="00FD13DA"/>
    <w:rsid w:val="00FD1442"/>
    <w:rsid w:val="00FD1E21"/>
    <w:rsid w:val="00FD2AA0"/>
    <w:rsid w:val="00FD6A5B"/>
    <w:rsid w:val="00FE0DB7"/>
    <w:rsid w:val="00FE3008"/>
    <w:rsid w:val="00FE3FFA"/>
    <w:rsid w:val="00FF1EE9"/>
    <w:rsid w:val="00FF58C1"/>
    <w:rsid w:val="00FF58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9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9B"/>
    <w:pPr>
      <w:spacing w:after="200" w:line="276" w:lineRule="auto"/>
    </w:pPr>
    <w:rPr>
      <w:lang w:eastAsia="en-US"/>
    </w:rPr>
  </w:style>
  <w:style w:type="paragraph" w:styleId="Titre3">
    <w:name w:val="heading 3"/>
    <w:basedOn w:val="Normal"/>
    <w:link w:val="Titre3Car"/>
    <w:uiPriority w:val="99"/>
    <w:qFormat/>
    <w:rsid w:val="00480738"/>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480738"/>
    <w:rPr>
      <w:rFonts w:ascii="Times New Roman" w:hAnsi="Times New Roman" w:cs="Times New Roman"/>
      <w:b/>
      <w:bCs/>
      <w:sz w:val="27"/>
      <w:szCs w:val="27"/>
    </w:rPr>
  </w:style>
  <w:style w:type="paragraph" w:customStyle="1" w:styleId="Default">
    <w:name w:val="Default"/>
    <w:uiPriority w:val="99"/>
    <w:rsid w:val="00EA1AE5"/>
    <w:pPr>
      <w:autoSpaceDE w:val="0"/>
      <w:autoSpaceDN w:val="0"/>
      <w:adjustRightInd w:val="0"/>
    </w:pPr>
    <w:rPr>
      <w:rFonts w:ascii="Arial" w:hAnsi="Arial" w:cs="Arial"/>
      <w:color w:val="000000"/>
      <w:sz w:val="24"/>
      <w:szCs w:val="24"/>
      <w:lang w:eastAsia="en-US"/>
    </w:rPr>
  </w:style>
  <w:style w:type="paragraph" w:styleId="Paragraphedeliste">
    <w:name w:val="List Paragraph"/>
    <w:basedOn w:val="Normal"/>
    <w:uiPriority w:val="34"/>
    <w:qFormat/>
    <w:rsid w:val="00F405CA"/>
    <w:pPr>
      <w:ind w:left="720"/>
      <w:contextualSpacing/>
    </w:pPr>
  </w:style>
  <w:style w:type="paragraph" w:styleId="Textedebulles">
    <w:name w:val="Balloon Text"/>
    <w:basedOn w:val="Normal"/>
    <w:link w:val="TextedebullesCar"/>
    <w:uiPriority w:val="99"/>
    <w:semiHidden/>
    <w:rsid w:val="008D59B2"/>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8D59B2"/>
    <w:rPr>
      <w:rFonts w:ascii="Tahoma" w:hAnsi="Tahoma"/>
      <w:sz w:val="16"/>
    </w:rPr>
  </w:style>
  <w:style w:type="paragraph" w:styleId="En-tte">
    <w:name w:val="header"/>
    <w:basedOn w:val="Normal"/>
    <w:link w:val="En-tteCar"/>
    <w:uiPriority w:val="99"/>
    <w:rsid w:val="00C411E7"/>
    <w:pPr>
      <w:tabs>
        <w:tab w:val="center" w:pos="4536"/>
        <w:tab w:val="right" w:pos="9072"/>
      </w:tabs>
      <w:spacing w:after="0" w:line="240" w:lineRule="auto"/>
    </w:pPr>
  </w:style>
  <w:style w:type="character" w:customStyle="1" w:styleId="En-tteCar">
    <w:name w:val="En-tête Car"/>
    <w:basedOn w:val="Policepardfaut"/>
    <w:link w:val="En-tte"/>
    <w:uiPriority w:val="99"/>
    <w:locked/>
    <w:rsid w:val="00C411E7"/>
    <w:rPr>
      <w:rFonts w:cs="Times New Roman"/>
    </w:rPr>
  </w:style>
  <w:style w:type="paragraph" w:styleId="Pieddepage">
    <w:name w:val="footer"/>
    <w:basedOn w:val="Normal"/>
    <w:link w:val="PieddepageCar"/>
    <w:uiPriority w:val="99"/>
    <w:rsid w:val="00C411E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C411E7"/>
    <w:rPr>
      <w:rFonts w:cs="Times New Roman"/>
    </w:rPr>
  </w:style>
  <w:style w:type="character" w:customStyle="1" w:styleId="apple-converted-space">
    <w:name w:val="apple-converted-space"/>
    <w:basedOn w:val="Policepardfaut"/>
    <w:uiPriority w:val="99"/>
    <w:rsid w:val="00462DDD"/>
    <w:rPr>
      <w:rFonts w:cs="Times New Roman"/>
    </w:rPr>
  </w:style>
  <w:style w:type="character" w:styleId="lev">
    <w:name w:val="Strong"/>
    <w:basedOn w:val="Policepardfaut"/>
    <w:uiPriority w:val="99"/>
    <w:qFormat/>
    <w:rsid w:val="00462DDD"/>
    <w:rPr>
      <w:rFonts w:cs="Times New Roman"/>
      <w:b/>
      <w:bCs/>
    </w:rPr>
  </w:style>
  <w:style w:type="character" w:styleId="Accentuation">
    <w:name w:val="Emphasis"/>
    <w:basedOn w:val="Policepardfaut"/>
    <w:uiPriority w:val="99"/>
    <w:qFormat/>
    <w:rsid w:val="00283D70"/>
    <w:rPr>
      <w:rFonts w:cs="Times New Roman"/>
      <w:i/>
      <w:iCs/>
    </w:rPr>
  </w:style>
  <w:style w:type="character" w:styleId="Lienhypertexte">
    <w:name w:val="Hyperlink"/>
    <w:basedOn w:val="Policepardfaut"/>
    <w:uiPriority w:val="99"/>
    <w:semiHidden/>
    <w:rsid w:val="00283D70"/>
    <w:rPr>
      <w:rFonts w:cs="Times New Roman"/>
      <w:color w:val="0000FF"/>
      <w:u w:val="single"/>
    </w:rPr>
  </w:style>
  <w:style w:type="paragraph" w:styleId="NormalWeb">
    <w:name w:val="Normal (Web)"/>
    <w:basedOn w:val="Normal"/>
    <w:uiPriority w:val="99"/>
    <w:rsid w:val="009A527A"/>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andard">
    <w:name w:val="Standard"/>
    <w:rsid w:val="004E5366"/>
    <w:pPr>
      <w:suppressAutoHyphens/>
      <w:spacing w:after="200" w:line="276" w:lineRule="auto"/>
      <w:textAlignment w:val="baseline"/>
    </w:pPr>
    <w:rPr>
      <w:rFonts w:ascii="Arial" w:hAnsi="Arial" w:cs="Arial"/>
      <w:color w:val="000000"/>
      <w:sz w:val="24"/>
      <w:szCs w:val="24"/>
      <w:lang w:eastAsia="zh-CN"/>
    </w:rPr>
  </w:style>
  <w:style w:type="paragraph" w:styleId="Sansinterligne">
    <w:name w:val="No Spacing"/>
    <w:uiPriority w:val="1"/>
    <w:qFormat/>
    <w:rsid w:val="00CA6EAF"/>
    <w:rPr>
      <w:lang w:eastAsia="en-US"/>
    </w:rPr>
  </w:style>
  <w:style w:type="paragraph" w:customStyle="1" w:styleId="Normal1">
    <w:name w:val="Normal1"/>
    <w:basedOn w:val="Normal"/>
    <w:rsid w:val="009377B4"/>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Normal2">
    <w:name w:val="Normal2"/>
    <w:basedOn w:val="Normal"/>
    <w:rsid w:val="00A97F4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Normal0">
    <w:name w:val="[Normal]"/>
    <w:basedOn w:val="Normal"/>
    <w:rsid w:val="00BF58E6"/>
    <w:pPr>
      <w:autoSpaceDE w:val="0"/>
      <w:autoSpaceDN w:val="0"/>
      <w:spacing w:after="0" w:line="240" w:lineRule="auto"/>
    </w:pPr>
    <w:rPr>
      <w:rFonts w:ascii="Arial" w:eastAsiaTheme="minorHAnsi" w:hAnsi="Arial" w:cs="Arial"/>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9B"/>
    <w:pPr>
      <w:spacing w:after="200" w:line="276" w:lineRule="auto"/>
    </w:pPr>
    <w:rPr>
      <w:lang w:eastAsia="en-US"/>
    </w:rPr>
  </w:style>
  <w:style w:type="paragraph" w:styleId="Titre3">
    <w:name w:val="heading 3"/>
    <w:basedOn w:val="Normal"/>
    <w:link w:val="Titre3Car"/>
    <w:uiPriority w:val="99"/>
    <w:qFormat/>
    <w:rsid w:val="00480738"/>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480738"/>
    <w:rPr>
      <w:rFonts w:ascii="Times New Roman" w:hAnsi="Times New Roman" w:cs="Times New Roman"/>
      <w:b/>
      <w:bCs/>
      <w:sz w:val="27"/>
      <w:szCs w:val="27"/>
    </w:rPr>
  </w:style>
  <w:style w:type="paragraph" w:customStyle="1" w:styleId="Default">
    <w:name w:val="Default"/>
    <w:uiPriority w:val="99"/>
    <w:rsid w:val="00EA1AE5"/>
    <w:pPr>
      <w:autoSpaceDE w:val="0"/>
      <w:autoSpaceDN w:val="0"/>
      <w:adjustRightInd w:val="0"/>
    </w:pPr>
    <w:rPr>
      <w:rFonts w:ascii="Arial" w:hAnsi="Arial" w:cs="Arial"/>
      <w:color w:val="000000"/>
      <w:sz w:val="24"/>
      <w:szCs w:val="24"/>
      <w:lang w:eastAsia="en-US"/>
    </w:rPr>
  </w:style>
  <w:style w:type="paragraph" w:styleId="Paragraphedeliste">
    <w:name w:val="List Paragraph"/>
    <w:basedOn w:val="Normal"/>
    <w:uiPriority w:val="34"/>
    <w:qFormat/>
    <w:rsid w:val="00F405CA"/>
    <w:pPr>
      <w:ind w:left="720"/>
      <w:contextualSpacing/>
    </w:pPr>
  </w:style>
  <w:style w:type="paragraph" w:styleId="Textedebulles">
    <w:name w:val="Balloon Text"/>
    <w:basedOn w:val="Normal"/>
    <w:link w:val="TextedebullesCar"/>
    <w:uiPriority w:val="99"/>
    <w:semiHidden/>
    <w:rsid w:val="008D59B2"/>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8D59B2"/>
    <w:rPr>
      <w:rFonts w:ascii="Tahoma" w:hAnsi="Tahoma"/>
      <w:sz w:val="16"/>
    </w:rPr>
  </w:style>
  <w:style w:type="paragraph" w:styleId="En-tte">
    <w:name w:val="header"/>
    <w:basedOn w:val="Normal"/>
    <w:link w:val="En-tteCar"/>
    <w:uiPriority w:val="99"/>
    <w:rsid w:val="00C411E7"/>
    <w:pPr>
      <w:tabs>
        <w:tab w:val="center" w:pos="4536"/>
        <w:tab w:val="right" w:pos="9072"/>
      </w:tabs>
      <w:spacing w:after="0" w:line="240" w:lineRule="auto"/>
    </w:pPr>
  </w:style>
  <w:style w:type="character" w:customStyle="1" w:styleId="En-tteCar">
    <w:name w:val="En-tête Car"/>
    <w:basedOn w:val="Policepardfaut"/>
    <w:link w:val="En-tte"/>
    <w:uiPriority w:val="99"/>
    <w:locked/>
    <w:rsid w:val="00C411E7"/>
    <w:rPr>
      <w:rFonts w:cs="Times New Roman"/>
    </w:rPr>
  </w:style>
  <w:style w:type="paragraph" w:styleId="Pieddepage">
    <w:name w:val="footer"/>
    <w:basedOn w:val="Normal"/>
    <w:link w:val="PieddepageCar"/>
    <w:uiPriority w:val="99"/>
    <w:rsid w:val="00C411E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C411E7"/>
    <w:rPr>
      <w:rFonts w:cs="Times New Roman"/>
    </w:rPr>
  </w:style>
  <w:style w:type="character" w:customStyle="1" w:styleId="apple-converted-space">
    <w:name w:val="apple-converted-space"/>
    <w:basedOn w:val="Policepardfaut"/>
    <w:uiPriority w:val="99"/>
    <w:rsid w:val="00462DDD"/>
    <w:rPr>
      <w:rFonts w:cs="Times New Roman"/>
    </w:rPr>
  </w:style>
  <w:style w:type="character" w:styleId="lev">
    <w:name w:val="Strong"/>
    <w:basedOn w:val="Policepardfaut"/>
    <w:uiPriority w:val="99"/>
    <w:qFormat/>
    <w:rsid w:val="00462DDD"/>
    <w:rPr>
      <w:rFonts w:cs="Times New Roman"/>
      <w:b/>
      <w:bCs/>
    </w:rPr>
  </w:style>
  <w:style w:type="character" w:styleId="Accentuation">
    <w:name w:val="Emphasis"/>
    <w:basedOn w:val="Policepardfaut"/>
    <w:uiPriority w:val="99"/>
    <w:qFormat/>
    <w:rsid w:val="00283D70"/>
    <w:rPr>
      <w:rFonts w:cs="Times New Roman"/>
      <w:i/>
      <w:iCs/>
    </w:rPr>
  </w:style>
  <w:style w:type="character" w:styleId="Lienhypertexte">
    <w:name w:val="Hyperlink"/>
    <w:basedOn w:val="Policepardfaut"/>
    <w:uiPriority w:val="99"/>
    <w:semiHidden/>
    <w:rsid w:val="00283D70"/>
    <w:rPr>
      <w:rFonts w:cs="Times New Roman"/>
      <w:color w:val="0000FF"/>
      <w:u w:val="single"/>
    </w:rPr>
  </w:style>
  <w:style w:type="paragraph" w:styleId="NormalWeb">
    <w:name w:val="Normal (Web)"/>
    <w:basedOn w:val="Normal"/>
    <w:uiPriority w:val="99"/>
    <w:rsid w:val="009A527A"/>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andard">
    <w:name w:val="Standard"/>
    <w:rsid w:val="004E5366"/>
    <w:pPr>
      <w:suppressAutoHyphens/>
      <w:spacing w:after="200" w:line="276" w:lineRule="auto"/>
      <w:textAlignment w:val="baseline"/>
    </w:pPr>
    <w:rPr>
      <w:rFonts w:ascii="Arial" w:hAnsi="Arial" w:cs="Arial"/>
      <w:color w:val="000000"/>
      <w:sz w:val="24"/>
      <w:szCs w:val="24"/>
      <w:lang w:eastAsia="zh-CN"/>
    </w:rPr>
  </w:style>
  <w:style w:type="paragraph" w:styleId="Sansinterligne">
    <w:name w:val="No Spacing"/>
    <w:uiPriority w:val="1"/>
    <w:qFormat/>
    <w:rsid w:val="00CA6EAF"/>
    <w:rPr>
      <w:lang w:eastAsia="en-US"/>
    </w:rPr>
  </w:style>
  <w:style w:type="paragraph" w:customStyle="1" w:styleId="Normal1">
    <w:name w:val="Normal1"/>
    <w:basedOn w:val="Normal"/>
    <w:rsid w:val="009377B4"/>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Normal2">
    <w:name w:val="Normal2"/>
    <w:basedOn w:val="Normal"/>
    <w:rsid w:val="00A97F4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Normal0">
    <w:name w:val="[Normal]"/>
    <w:basedOn w:val="Normal"/>
    <w:rsid w:val="00BF58E6"/>
    <w:pPr>
      <w:autoSpaceDE w:val="0"/>
      <w:autoSpaceDN w:val="0"/>
      <w:spacing w:after="0" w:line="240" w:lineRule="auto"/>
    </w:pPr>
    <w:rPr>
      <w:rFonts w:ascii="Arial" w:eastAsiaTheme="minorHAnsi"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136">
      <w:bodyDiv w:val="1"/>
      <w:marLeft w:val="0"/>
      <w:marRight w:val="0"/>
      <w:marTop w:val="0"/>
      <w:marBottom w:val="0"/>
      <w:divBdr>
        <w:top w:val="none" w:sz="0" w:space="0" w:color="auto"/>
        <w:left w:val="none" w:sz="0" w:space="0" w:color="auto"/>
        <w:bottom w:val="none" w:sz="0" w:space="0" w:color="auto"/>
        <w:right w:val="none" w:sz="0" w:space="0" w:color="auto"/>
      </w:divBdr>
    </w:div>
    <w:div w:id="81150321">
      <w:bodyDiv w:val="1"/>
      <w:marLeft w:val="0"/>
      <w:marRight w:val="0"/>
      <w:marTop w:val="0"/>
      <w:marBottom w:val="0"/>
      <w:divBdr>
        <w:top w:val="none" w:sz="0" w:space="0" w:color="auto"/>
        <w:left w:val="none" w:sz="0" w:space="0" w:color="auto"/>
        <w:bottom w:val="none" w:sz="0" w:space="0" w:color="auto"/>
        <w:right w:val="none" w:sz="0" w:space="0" w:color="auto"/>
      </w:divBdr>
    </w:div>
    <w:div w:id="96564142">
      <w:bodyDiv w:val="1"/>
      <w:marLeft w:val="0"/>
      <w:marRight w:val="0"/>
      <w:marTop w:val="0"/>
      <w:marBottom w:val="0"/>
      <w:divBdr>
        <w:top w:val="none" w:sz="0" w:space="0" w:color="auto"/>
        <w:left w:val="none" w:sz="0" w:space="0" w:color="auto"/>
        <w:bottom w:val="none" w:sz="0" w:space="0" w:color="auto"/>
        <w:right w:val="none" w:sz="0" w:space="0" w:color="auto"/>
      </w:divBdr>
    </w:div>
    <w:div w:id="222523464">
      <w:bodyDiv w:val="1"/>
      <w:marLeft w:val="0"/>
      <w:marRight w:val="0"/>
      <w:marTop w:val="0"/>
      <w:marBottom w:val="0"/>
      <w:divBdr>
        <w:top w:val="none" w:sz="0" w:space="0" w:color="auto"/>
        <w:left w:val="none" w:sz="0" w:space="0" w:color="auto"/>
        <w:bottom w:val="none" w:sz="0" w:space="0" w:color="auto"/>
        <w:right w:val="none" w:sz="0" w:space="0" w:color="auto"/>
      </w:divBdr>
    </w:div>
    <w:div w:id="355086337">
      <w:bodyDiv w:val="1"/>
      <w:marLeft w:val="0"/>
      <w:marRight w:val="0"/>
      <w:marTop w:val="0"/>
      <w:marBottom w:val="0"/>
      <w:divBdr>
        <w:top w:val="none" w:sz="0" w:space="0" w:color="auto"/>
        <w:left w:val="none" w:sz="0" w:space="0" w:color="auto"/>
        <w:bottom w:val="none" w:sz="0" w:space="0" w:color="auto"/>
        <w:right w:val="none" w:sz="0" w:space="0" w:color="auto"/>
      </w:divBdr>
    </w:div>
    <w:div w:id="424228678">
      <w:marLeft w:val="0"/>
      <w:marRight w:val="0"/>
      <w:marTop w:val="0"/>
      <w:marBottom w:val="0"/>
      <w:divBdr>
        <w:top w:val="none" w:sz="0" w:space="0" w:color="auto"/>
        <w:left w:val="none" w:sz="0" w:space="0" w:color="auto"/>
        <w:bottom w:val="none" w:sz="0" w:space="0" w:color="auto"/>
        <w:right w:val="none" w:sz="0" w:space="0" w:color="auto"/>
      </w:divBdr>
    </w:div>
    <w:div w:id="424228679">
      <w:marLeft w:val="0"/>
      <w:marRight w:val="0"/>
      <w:marTop w:val="0"/>
      <w:marBottom w:val="0"/>
      <w:divBdr>
        <w:top w:val="none" w:sz="0" w:space="0" w:color="auto"/>
        <w:left w:val="none" w:sz="0" w:space="0" w:color="auto"/>
        <w:bottom w:val="none" w:sz="0" w:space="0" w:color="auto"/>
        <w:right w:val="none" w:sz="0" w:space="0" w:color="auto"/>
      </w:divBdr>
    </w:div>
    <w:div w:id="424228680">
      <w:marLeft w:val="0"/>
      <w:marRight w:val="0"/>
      <w:marTop w:val="0"/>
      <w:marBottom w:val="0"/>
      <w:divBdr>
        <w:top w:val="none" w:sz="0" w:space="0" w:color="auto"/>
        <w:left w:val="none" w:sz="0" w:space="0" w:color="auto"/>
        <w:bottom w:val="none" w:sz="0" w:space="0" w:color="auto"/>
        <w:right w:val="none" w:sz="0" w:space="0" w:color="auto"/>
      </w:divBdr>
    </w:div>
    <w:div w:id="424228681">
      <w:marLeft w:val="0"/>
      <w:marRight w:val="0"/>
      <w:marTop w:val="0"/>
      <w:marBottom w:val="0"/>
      <w:divBdr>
        <w:top w:val="none" w:sz="0" w:space="0" w:color="auto"/>
        <w:left w:val="none" w:sz="0" w:space="0" w:color="auto"/>
        <w:bottom w:val="none" w:sz="0" w:space="0" w:color="auto"/>
        <w:right w:val="none" w:sz="0" w:space="0" w:color="auto"/>
      </w:divBdr>
    </w:div>
    <w:div w:id="424228682">
      <w:marLeft w:val="0"/>
      <w:marRight w:val="0"/>
      <w:marTop w:val="0"/>
      <w:marBottom w:val="0"/>
      <w:divBdr>
        <w:top w:val="none" w:sz="0" w:space="0" w:color="auto"/>
        <w:left w:val="none" w:sz="0" w:space="0" w:color="auto"/>
        <w:bottom w:val="none" w:sz="0" w:space="0" w:color="auto"/>
        <w:right w:val="none" w:sz="0" w:space="0" w:color="auto"/>
      </w:divBdr>
    </w:div>
    <w:div w:id="424228683">
      <w:marLeft w:val="0"/>
      <w:marRight w:val="0"/>
      <w:marTop w:val="0"/>
      <w:marBottom w:val="0"/>
      <w:divBdr>
        <w:top w:val="none" w:sz="0" w:space="0" w:color="auto"/>
        <w:left w:val="none" w:sz="0" w:space="0" w:color="auto"/>
        <w:bottom w:val="none" w:sz="0" w:space="0" w:color="auto"/>
        <w:right w:val="none" w:sz="0" w:space="0" w:color="auto"/>
      </w:divBdr>
    </w:div>
    <w:div w:id="429551323">
      <w:bodyDiv w:val="1"/>
      <w:marLeft w:val="0"/>
      <w:marRight w:val="0"/>
      <w:marTop w:val="0"/>
      <w:marBottom w:val="0"/>
      <w:divBdr>
        <w:top w:val="none" w:sz="0" w:space="0" w:color="auto"/>
        <w:left w:val="none" w:sz="0" w:space="0" w:color="auto"/>
        <w:bottom w:val="none" w:sz="0" w:space="0" w:color="auto"/>
        <w:right w:val="none" w:sz="0" w:space="0" w:color="auto"/>
      </w:divBdr>
    </w:div>
    <w:div w:id="446312068">
      <w:bodyDiv w:val="1"/>
      <w:marLeft w:val="0"/>
      <w:marRight w:val="0"/>
      <w:marTop w:val="0"/>
      <w:marBottom w:val="0"/>
      <w:divBdr>
        <w:top w:val="none" w:sz="0" w:space="0" w:color="auto"/>
        <w:left w:val="none" w:sz="0" w:space="0" w:color="auto"/>
        <w:bottom w:val="none" w:sz="0" w:space="0" w:color="auto"/>
        <w:right w:val="none" w:sz="0" w:space="0" w:color="auto"/>
      </w:divBdr>
    </w:div>
    <w:div w:id="635373916">
      <w:bodyDiv w:val="1"/>
      <w:marLeft w:val="0"/>
      <w:marRight w:val="0"/>
      <w:marTop w:val="0"/>
      <w:marBottom w:val="0"/>
      <w:divBdr>
        <w:top w:val="none" w:sz="0" w:space="0" w:color="auto"/>
        <w:left w:val="none" w:sz="0" w:space="0" w:color="auto"/>
        <w:bottom w:val="none" w:sz="0" w:space="0" w:color="auto"/>
        <w:right w:val="none" w:sz="0" w:space="0" w:color="auto"/>
      </w:divBdr>
    </w:div>
    <w:div w:id="715473904">
      <w:bodyDiv w:val="1"/>
      <w:marLeft w:val="0"/>
      <w:marRight w:val="0"/>
      <w:marTop w:val="0"/>
      <w:marBottom w:val="0"/>
      <w:divBdr>
        <w:top w:val="none" w:sz="0" w:space="0" w:color="auto"/>
        <w:left w:val="none" w:sz="0" w:space="0" w:color="auto"/>
        <w:bottom w:val="none" w:sz="0" w:space="0" w:color="auto"/>
        <w:right w:val="none" w:sz="0" w:space="0" w:color="auto"/>
      </w:divBdr>
    </w:div>
    <w:div w:id="852842270">
      <w:bodyDiv w:val="1"/>
      <w:marLeft w:val="0"/>
      <w:marRight w:val="0"/>
      <w:marTop w:val="0"/>
      <w:marBottom w:val="0"/>
      <w:divBdr>
        <w:top w:val="none" w:sz="0" w:space="0" w:color="auto"/>
        <w:left w:val="none" w:sz="0" w:space="0" w:color="auto"/>
        <w:bottom w:val="none" w:sz="0" w:space="0" w:color="auto"/>
        <w:right w:val="none" w:sz="0" w:space="0" w:color="auto"/>
      </w:divBdr>
    </w:div>
    <w:div w:id="1078093241">
      <w:bodyDiv w:val="1"/>
      <w:marLeft w:val="0"/>
      <w:marRight w:val="0"/>
      <w:marTop w:val="0"/>
      <w:marBottom w:val="0"/>
      <w:divBdr>
        <w:top w:val="none" w:sz="0" w:space="0" w:color="auto"/>
        <w:left w:val="none" w:sz="0" w:space="0" w:color="auto"/>
        <w:bottom w:val="none" w:sz="0" w:space="0" w:color="auto"/>
        <w:right w:val="none" w:sz="0" w:space="0" w:color="auto"/>
      </w:divBdr>
    </w:div>
    <w:div w:id="1132796485">
      <w:bodyDiv w:val="1"/>
      <w:marLeft w:val="0"/>
      <w:marRight w:val="0"/>
      <w:marTop w:val="0"/>
      <w:marBottom w:val="0"/>
      <w:divBdr>
        <w:top w:val="none" w:sz="0" w:space="0" w:color="auto"/>
        <w:left w:val="none" w:sz="0" w:space="0" w:color="auto"/>
        <w:bottom w:val="none" w:sz="0" w:space="0" w:color="auto"/>
        <w:right w:val="none" w:sz="0" w:space="0" w:color="auto"/>
      </w:divBdr>
    </w:div>
    <w:div w:id="1249928709">
      <w:bodyDiv w:val="1"/>
      <w:marLeft w:val="0"/>
      <w:marRight w:val="0"/>
      <w:marTop w:val="0"/>
      <w:marBottom w:val="0"/>
      <w:divBdr>
        <w:top w:val="none" w:sz="0" w:space="0" w:color="auto"/>
        <w:left w:val="none" w:sz="0" w:space="0" w:color="auto"/>
        <w:bottom w:val="none" w:sz="0" w:space="0" w:color="auto"/>
        <w:right w:val="none" w:sz="0" w:space="0" w:color="auto"/>
      </w:divBdr>
    </w:div>
    <w:div w:id="1295218114">
      <w:bodyDiv w:val="1"/>
      <w:marLeft w:val="0"/>
      <w:marRight w:val="0"/>
      <w:marTop w:val="0"/>
      <w:marBottom w:val="0"/>
      <w:divBdr>
        <w:top w:val="none" w:sz="0" w:space="0" w:color="auto"/>
        <w:left w:val="none" w:sz="0" w:space="0" w:color="auto"/>
        <w:bottom w:val="none" w:sz="0" w:space="0" w:color="auto"/>
        <w:right w:val="none" w:sz="0" w:space="0" w:color="auto"/>
      </w:divBdr>
    </w:div>
    <w:div w:id="1396901937">
      <w:bodyDiv w:val="1"/>
      <w:marLeft w:val="0"/>
      <w:marRight w:val="0"/>
      <w:marTop w:val="0"/>
      <w:marBottom w:val="0"/>
      <w:divBdr>
        <w:top w:val="none" w:sz="0" w:space="0" w:color="auto"/>
        <w:left w:val="none" w:sz="0" w:space="0" w:color="auto"/>
        <w:bottom w:val="none" w:sz="0" w:space="0" w:color="auto"/>
        <w:right w:val="none" w:sz="0" w:space="0" w:color="auto"/>
      </w:divBdr>
    </w:div>
    <w:div w:id="1571651219">
      <w:bodyDiv w:val="1"/>
      <w:marLeft w:val="0"/>
      <w:marRight w:val="0"/>
      <w:marTop w:val="0"/>
      <w:marBottom w:val="0"/>
      <w:divBdr>
        <w:top w:val="none" w:sz="0" w:space="0" w:color="auto"/>
        <w:left w:val="none" w:sz="0" w:space="0" w:color="auto"/>
        <w:bottom w:val="none" w:sz="0" w:space="0" w:color="auto"/>
        <w:right w:val="none" w:sz="0" w:space="0" w:color="auto"/>
      </w:divBdr>
    </w:div>
    <w:div w:id="1620141971">
      <w:bodyDiv w:val="1"/>
      <w:marLeft w:val="0"/>
      <w:marRight w:val="0"/>
      <w:marTop w:val="0"/>
      <w:marBottom w:val="0"/>
      <w:divBdr>
        <w:top w:val="none" w:sz="0" w:space="0" w:color="auto"/>
        <w:left w:val="none" w:sz="0" w:space="0" w:color="auto"/>
        <w:bottom w:val="none" w:sz="0" w:space="0" w:color="auto"/>
        <w:right w:val="none" w:sz="0" w:space="0" w:color="auto"/>
      </w:divBdr>
    </w:div>
    <w:div w:id="1693264218">
      <w:bodyDiv w:val="1"/>
      <w:marLeft w:val="0"/>
      <w:marRight w:val="0"/>
      <w:marTop w:val="0"/>
      <w:marBottom w:val="0"/>
      <w:divBdr>
        <w:top w:val="none" w:sz="0" w:space="0" w:color="auto"/>
        <w:left w:val="none" w:sz="0" w:space="0" w:color="auto"/>
        <w:bottom w:val="none" w:sz="0" w:space="0" w:color="auto"/>
        <w:right w:val="none" w:sz="0" w:space="0" w:color="auto"/>
      </w:divBdr>
    </w:div>
    <w:div w:id="1752191330">
      <w:bodyDiv w:val="1"/>
      <w:marLeft w:val="0"/>
      <w:marRight w:val="0"/>
      <w:marTop w:val="0"/>
      <w:marBottom w:val="0"/>
      <w:divBdr>
        <w:top w:val="none" w:sz="0" w:space="0" w:color="auto"/>
        <w:left w:val="none" w:sz="0" w:space="0" w:color="auto"/>
        <w:bottom w:val="none" w:sz="0" w:space="0" w:color="auto"/>
        <w:right w:val="none" w:sz="0" w:space="0" w:color="auto"/>
      </w:divBdr>
    </w:div>
    <w:div w:id="1765954099">
      <w:bodyDiv w:val="1"/>
      <w:marLeft w:val="0"/>
      <w:marRight w:val="0"/>
      <w:marTop w:val="0"/>
      <w:marBottom w:val="0"/>
      <w:divBdr>
        <w:top w:val="none" w:sz="0" w:space="0" w:color="auto"/>
        <w:left w:val="none" w:sz="0" w:space="0" w:color="auto"/>
        <w:bottom w:val="none" w:sz="0" w:space="0" w:color="auto"/>
        <w:right w:val="none" w:sz="0" w:space="0" w:color="auto"/>
      </w:divBdr>
    </w:div>
    <w:div w:id="1789666592">
      <w:bodyDiv w:val="1"/>
      <w:marLeft w:val="0"/>
      <w:marRight w:val="0"/>
      <w:marTop w:val="0"/>
      <w:marBottom w:val="0"/>
      <w:divBdr>
        <w:top w:val="none" w:sz="0" w:space="0" w:color="auto"/>
        <w:left w:val="none" w:sz="0" w:space="0" w:color="auto"/>
        <w:bottom w:val="none" w:sz="0" w:space="0" w:color="auto"/>
        <w:right w:val="none" w:sz="0" w:space="0" w:color="auto"/>
      </w:divBdr>
    </w:div>
    <w:div w:id="1797328967">
      <w:bodyDiv w:val="1"/>
      <w:marLeft w:val="0"/>
      <w:marRight w:val="0"/>
      <w:marTop w:val="0"/>
      <w:marBottom w:val="0"/>
      <w:divBdr>
        <w:top w:val="none" w:sz="0" w:space="0" w:color="auto"/>
        <w:left w:val="none" w:sz="0" w:space="0" w:color="auto"/>
        <w:bottom w:val="none" w:sz="0" w:space="0" w:color="auto"/>
        <w:right w:val="none" w:sz="0" w:space="0" w:color="auto"/>
      </w:divBdr>
    </w:div>
    <w:div w:id="1839424322">
      <w:bodyDiv w:val="1"/>
      <w:marLeft w:val="0"/>
      <w:marRight w:val="0"/>
      <w:marTop w:val="0"/>
      <w:marBottom w:val="0"/>
      <w:divBdr>
        <w:top w:val="none" w:sz="0" w:space="0" w:color="auto"/>
        <w:left w:val="none" w:sz="0" w:space="0" w:color="auto"/>
        <w:bottom w:val="none" w:sz="0" w:space="0" w:color="auto"/>
        <w:right w:val="none" w:sz="0" w:space="0" w:color="auto"/>
      </w:divBdr>
    </w:div>
    <w:div w:id="1915427492">
      <w:bodyDiv w:val="1"/>
      <w:marLeft w:val="0"/>
      <w:marRight w:val="0"/>
      <w:marTop w:val="0"/>
      <w:marBottom w:val="0"/>
      <w:divBdr>
        <w:top w:val="none" w:sz="0" w:space="0" w:color="auto"/>
        <w:left w:val="none" w:sz="0" w:space="0" w:color="auto"/>
        <w:bottom w:val="none" w:sz="0" w:space="0" w:color="auto"/>
        <w:right w:val="none" w:sz="0" w:space="0" w:color="auto"/>
      </w:divBdr>
    </w:div>
    <w:div w:id="1953897751">
      <w:bodyDiv w:val="1"/>
      <w:marLeft w:val="0"/>
      <w:marRight w:val="0"/>
      <w:marTop w:val="0"/>
      <w:marBottom w:val="0"/>
      <w:divBdr>
        <w:top w:val="none" w:sz="0" w:space="0" w:color="auto"/>
        <w:left w:val="none" w:sz="0" w:space="0" w:color="auto"/>
        <w:bottom w:val="none" w:sz="0" w:space="0" w:color="auto"/>
        <w:right w:val="none" w:sz="0" w:space="0" w:color="auto"/>
      </w:divBdr>
    </w:div>
    <w:div w:id="1998606195">
      <w:bodyDiv w:val="1"/>
      <w:marLeft w:val="0"/>
      <w:marRight w:val="0"/>
      <w:marTop w:val="0"/>
      <w:marBottom w:val="0"/>
      <w:divBdr>
        <w:top w:val="none" w:sz="0" w:space="0" w:color="auto"/>
        <w:left w:val="none" w:sz="0" w:space="0" w:color="auto"/>
        <w:bottom w:val="none" w:sz="0" w:space="0" w:color="auto"/>
        <w:right w:val="none" w:sz="0" w:space="0" w:color="auto"/>
      </w:divBdr>
    </w:div>
    <w:div w:id="2024628858">
      <w:bodyDiv w:val="1"/>
      <w:marLeft w:val="0"/>
      <w:marRight w:val="0"/>
      <w:marTop w:val="0"/>
      <w:marBottom w:val="0"/>
      <w:divBdr>
        <w:top w:val="none" w:sz="0" w:space="0" w:color="auto"/>
        <w:left w:val="none" w:sz="0" w:space="0" w:color="auto"/>
        <w:bottom w:val="none" w:sz="0" w:space="0" w:color="auto"/>
        <w:right w:val="none" w:sz="0" w:space="0" w:color="auto"/>
      </w:divBdr>
    </w:div>
    <w:div w:id="211832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FD4D7-0770-40EA-8E7B-B4F2839E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617</Words>
  <Characters>3395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CONSEIL MUNICIPAL DE CORTEVAIX</vt:lpstr>
    </vt:vector>
  </TitlesOfParts>
  <Company>Hewlett-Packard Company</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DE CORTEVAIX</dc:title>
  <dc:creator>JFS</dc:creator>
  <cp:lastModifiedBy>Mairie</cp:lastModifiedBy>
  <cp:revision>12</cp:revision>
  <cp:lastPrinted>2020-09-09T09:08:00Z</cp:lastPrinted>
  <dcterms:created xsi:type="dcterms:W3CDTF">2020-09-08T12:09:00Z</dcterms:created>
  <dcterms:modified xsi:type="dcterms:W3CDTF">2020-09-09T09:08:00Z</dcterms:modified>
</cp:coreProperties>
</file>