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D9" w:rsidRPr="00DA198F" w:rsidRDefault="001154D9" w:rsidP="007E5A9E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198F">
        <w:rPr>
          <w:rFonts w:ascii="Arial" w:hAnsi="Arial" w:cs="Arial"/>
          <w:b/>
          <w:sz w:val="28"/>
          <w:szCs w:val="28"/>
          <w:u w:val="single"/>
        </w:rPr>
        <w:t>CONSEIL MUNICIPAL DE CORTEVAI</w:t>
      </w:r>
      <w:r w:rsidRPr="00B13480">
        <w:rPr>
          <w:rFonts w:ascii="Arial" w:hAnsi="Arial" w:cs="Arial"/>
          <w:b/>
          <w:sz w:val="28"/>
          <w:szCs w:val="28"/>
          <w:u w:val="single"/>
        </w:rPr>
        <w:t>X</w:t>
      </w:r>
    </w:p>
    <w:p w:rsidR="001154D9" w:rsidRDefault="001154D9" w:rsidP="00AE1834">
      <w:pPr>
        <w:spacing w:before="360" w:after="1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A198F">
        <w:rPr>
          <w:rFonts w:ascii="Arial" w:hAnsi="Arial" w:cs="Arial"/>
          <w:b/>
          <w:sz w:val="28"/>
          <w:szCs w:val="28"/>
        </w:rPr>
        <w:t>Compte-rendu de séance</w:t>
      </w:r>
    </w:p>
    <w:p w:rsidR="001154D9" w:rsidRDefault="00E9557D" w:rsidP="00AE1834">
      <w:pPr>
        <w:spacing w:before="360" w:after="1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Samedi 11</w:t>
      </w:r>
      <w:r w:rsidR="00722C28">
        <w:rPr>
          <w:rFonts w:ascii="Arial" w:hAnsi="Arial" w:cs="Arial"/>
          <w:b/>
          <w:sz w:val="28"/>
          <w:szCs w:val="28"/>
        </w:rPr>
        <w:t xml:space="preserve"> Juillet 2020</w:t>
      </w:r>
    </w:p>
    <w:p w:rsidR="001154D9" w:rsidRPr="00B85F2C" w:rsidRDefault="001154D9" w:rsidP="00AE1834">
      <w:pPr>
        <w:spacing w:before="36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1154D9" w:rsidRPr="001B6EB3" w:rsidTr="002D7293">
        <w:tc>
          <w:tcPr>
            <w:tcW w:w="10064" w:type="dxa"/>
          </w:tcPr>
          <w:p w:rsidR="00CA5F77" w:rsidRDefault="00CA5F77" w:rsidP="00CA5F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154D9" w:rsidRDefault="001154D9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239D">
              <w:rPr>
                <w:rFonts w:ascii="Arial" w:hAnsi="Arial" w:cs="Arial"/>
                <w:b/>
              </w:rPr>
              <w:t>Présents</w:t>
            </w:r>
            <w:r w:rsidR="00481A19">
              <w:rPr>
                <w:rFonts w:ascii="Arial" w:hAnsi="Arial" w:cs="Arial"/>
              </w:rPr>
              <w:t xml:space="preserve"> : </w:t>
            </w:r>
            <w:r w:rsidR="00722C28">
              <w:rPr>
                <w:rFonts w:ascii="Arial" w:hAnsi="Arial" w:cs="Arial"/>
              </w:rPr>
              <w:t>Ghislaine</w:t>
            </w:r>
            <w:r w:rsidR="004D0CA6">
              <w:rPr>
                <w:rFonts w:ascii="Arial" w:hAnsi="Arial" w:cs="Arial"/>
              </w:rPr>
              <w:t xml:space="preserve"> ALLEX</w:t>
            </w:r>
            <w:r w:rsidR="009050AF">
              <w:rPr>
                <w:rFonts w:ascii="Arial" w:hAnsi="Arial" w:cs="Arial"/>
              </w:rPr>
              <w:t>,</w:t>
            </w:r>
            <w:r w:rsidR="004D0CA6">
              <w:rPr>
                <w:rFonts w:ascii="Arial" w:hAnsi="Arial" w:cs="Arial"/>
              </w:rPr>
              <w:t xml:space="preserve"> </w:t>
            </w:r>
            <w:r w:rsidR="00E9557D">
              <w:rPr>
                <w:rFonts w:ascii="Arial" w:hAnsi="Arial" w:cs="Arial"/>
              </w:rPr>
              <w:t xml:space="preserve">Aymar de CAMAS, </w:t>
            </w:r>
            <w:r w:rsidR="00722C28">
              <w:rPr>
                <w:rFonts w:ascii="Arial" w:hAnsi="Arial" w:cs="Arial"/>
              </w:rPr>
              <w:t>Laëtitia</w:t>
            </w:r>
            <w:r w:rsidR="004D0CA6">
              <w:rPr>
                <w:rFonts w:ascii="Arial" w:hAnsi="Arial" w:cs="Arial"/>
              </w:rPr>
              <w:t xml:space="preserve"> FERNADEZ</w:t>
            </w:r>
            <w:r w:rsidR="00E9557D">
              <w:rPr>
                <w:rFonts w:ascii="Arial" w:hAnsi="Arial" w:cs="Arial"/>
              </w:rPr>
              <w:t xml:space="preserve">, </w:t>
            </w:r>
            <w:r w:rsidR="00722C28">
              <w:rPr>
                <w:rFonts w:ascii="Arial" w:hAnsi="Arial" w:cs="Arial"/>
              </w:rPr>
              <w:t>Evelyne</w:t>
            </w:r>
            <w:r w:rsidR="00481A19">
              <w:rPr>
                <w:rFonts w:ascii="Arial" w:hAnsi="Arial" w:cs="Arial"/>
              </w:rPr>
              <w:t xml:space="preserve"> </w:t>
            </w:r>
            <w:r w:rsidR="004D0CA6">
              <w:rPr>
                <w:rFonts w:ascii="Arial" w:hAnsi="Arial" w:cs="Arial"/>
              </w:rPr>
              <w:t xml:space="preserve">HEITZMANN, </w:t>
            </w:r>
            <w:r w:rsidR="00722C28">
              <w:rPr>
                <w:rFonts w:ascii="Arial" w:hAnsi="Arial" w:cs="Arial"/>
              </w:rPr>
              <w:t>Dominique</w:t>
            </w:r>
            <w:r w:rsidR="004D0CA6">
              <w:rPr>
                <w:rFonts w:ascii="Arial" w:hAnsi="Arial" w:cs="Arial"/>
              </w:rPr>
              <w:t xml:space="preserve"> LANZA</w:t>
            </w:r>
            <w:r w:rsidR="00722C28">
              <w:rPr>
                <w:rFonts w:ascii="Arial" w:hAnsi="Arial" w:cs="Arial"/>
              </w:rPr>
              <w:t>, Ludovic</w:t>
            </w:r>
            <w:r w:rsidR="00260229">
              <w:rPr>
                <w:rFonts w:ascii="Arial" w:hAnsi="Arial" w:cs="Arial"/>
              </w:rPr>
              <w:t xml:space="preserve"> LEGUA-HARDEL</w:t>
            </w:r>
            <w:r w:rsidR="00722C28">
              <w:rPr>
                <w:rFonts w:ascii="Arial" w:hAnsi="Arial" w:cs="Arial"/>
              </w:rPr>
              <w:t>, Marcel</w:t>
            </w:r>
            <w:r w:rsidR="00260229">
              <w:rPr>
                <w:rFonts w:ascii="Arial" w:hAnsi="Arial" w:cs="Arial"/>
              </w:rPr>
              <w:t xml:space="preserve"> MONTEL, </w:t>
            </w:r>
            <w:r w:rsidR="00722C28">
              <w:rPr>
                <w:rFonts w:ascii="Arial" w:hAnsi="Arial" w:cs="Arial"/>
              </w:rPr>
              <w:t>Claude</w:t>
            </w:r>
            <w:r w:rsidR="00260229">
              <w:rPr>
                <w:rFonts w:ascii="Arial" w:hAnsi="Arial" w:cs="Arial"/>
              </w:rPr>
              <w:t xml:space="preserve"> RANQUE</w:t>
            </w:r>
            <w:r>
              <w:rPr>
                <w:rFonts w:ascii="Arial" w:hAnsi="Arial" w:cs="Arial"/>
              </w:rPr>
              <w:t>.</w:t>
            </w:r>
          </w:p>
          <w:p w:rsidR="00CA5F77" w:rsidRPr="00653AE9" w:rsidRDefault="00CA5F77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54D9" w:rsidRPr="00101452" w:rsidRDefault="001154D9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239D">
              <w:rPr>
                <w:rFonts w:ascii="Arial" w:hAnsi="Arial" w:cs="Arial"/>
                <w:b/>
              </w:rPr>
              <w:t>Absents excusés</w:t>
            </w:r>
            <w:r w:rsidR="00123AAF">
              <w:rPr>
                <w:rFonts w:ascii="Arial" w:hAnsi="Arial" w:cs="Arial"/>
                <w:b/>
              </w:rPr>
              <w:t xml:space="preserve"> </w:t>
            </w:r>
            <w:r w:rsidRPr="00F7239D">
              <w:rPr>
                <w:rFonts w:ascii="Arial" w:hAnsi="Arial" w:cs="Arial"/>
                <w:b/>
              </w:rPr>
              <w:t xml:space="preserve">: </w:t>
            </w:r>
            <w:r w:rsidR="00E9557D">
              <w:rPr>
                <w:rFonts w:ascii="Arial" w:hAnsi="Arial" w:cs="Arial"/>
              </w:rPr>
              <w:t>Martine COURTOIS pouvoir à Marcel MONTEL, Joffrey GALLAND pouvoir à Evelyne HEITZMANN, Noé MERCIER pouvoir à Aymar de CAMAS.</w:t>
            </w:r>
          </w:p>
          <w:p w:rsidR="00CA5F77" w:rsidRDefault="00CA5F77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54D9" w:rsidRDefault="001154D9" w:rsidP="00481A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239D">
              <w:rPr>
                <w:rFonts w:ascii="Arial" w:hAnsi="Arial" w:cs="Arial"/>
                <w:b/>
              </w:rPr>
              <w:t>Secrétaire de séance</w:t>
            </w:r>
            <w:r w:rsidR="00674B0D">
              <w:rPr>
                <w:rFonts w:ascii="Arial" w:hAnsi="Arial" w:cs="Arial"/>
              </w:rPr>
              <w:t> :</w:t>
            </w:r>
            <w:r w:rsidR="00AF3752">
              <w:rPr>
                <w:rFonts w:ascii="Arial" w:hAnsi="Arial" w:cs="Arial"/>
              </w:rPr>
              <w:t xml:space="preserve"> Marcel MONTEL</w:t>
            </w:r>
            <w:r>
              <w:rPr>
                <w:rFonts w:ascii="Arial" w:hAnsi="Arial" w:cs="Arial"/>
              </w:rPr>
              <w:t>.</w:t>
            </w:r>
          </w:p>
          <w:p w:rsidR="00CA5F77" w:rsidRPr="00F7239D" w:rsidRDefault="00CA5F77" w:rsidP="00CA5F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7176F" w:rsidRDefault="0047176F" w:rsidP="0047176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260229" w:rsidRDefault="00E9557D" w:rsidP="00481A19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séance est ouverte à 18h30</w:t>
      </w:r>
      <w:r w:rsidR="00260229">
        <w:rPr>
          <w:rFonts w:ascii="Arial" w:hAnsi="Arial" w:cs="Arial"/>
          <w:sz w:val="22"/>
          <w:szCs w:val="22"/>
        </w:rPr>
        <w:t xml:space="preserve"> sou</w:t>
      </w:r>
      <w:r w:rsidR="00796D56">
        <w:rPr>
          <w:rFonts w:ascii="Arial" w:hAnsi="Arial" w:cs="Arial"/>
          <w:sz w:val="22"/>
          <w:szCs w:val="22"/>
        </w:rPr>
        <w:t>s la présidence de M. Aymar de CAMAS</w:t>
      </w:r>
      <w:r w:rsidR="00260229">
        <w:rPr>
          <w:rFonts w:ascii="Arial" w:hAnsi="Arial" w:cs="Arial"/>
          <w:sz w:val="22"/>
          <w:szCs w:val="22"/>
        </w:rPr>
        <w:t xml:space="preserve">, </w:t>
      </w:r>
      <w:r w:rsidR="00796D56">
        <w:rPr>
          <w:rFonts w:ascii="Arial" w:hAnsi="Arial" w:cs="Arial"/>
          <w:sz w:val="22"/>
          <w:szCs w:val="22"/>
        </w:rPr>
        <w:t>maire, par une courte introduction stipulant que cette semaine a été une semaine de rodage pour se mettre au courant du fonctionnement</w:t>
      </w:r>
      <w:r w:rsidR="00EE2792">
        <w:rPr>
          <w:rFonts w:ascii="Arial" w:hAnsi="Arial" w:cs="Arial"/>
          <w:sz w:val="22"/>
          <w:szCs w:val="22"/>
        </w:rPr>
        <w:t xml:space="preserve"> de la mairie et effectuer des tâches administratives urgentes suite au rythme ralenti des services de l’état durant le confinement</w:t>
      </w:r>
      <w:r w:rsidR="00260229">
        <w:rPr>
          <w:rFonts w:ascii="Arial" w:hAnsi="Arial" w:cs="Arial"/>
          <w:sz w:val="22"/>
          <w:szCs w:val="22"/>
        </w:rPr>
        <w:t>.</w:t>
      </w:r>
    </w:p>
    <w:p w:rsidR="00260229" w:rsidRDefault="00260229" w:rsidP="0047176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260229" w:rsidRPr="00260229" w:rsidRDefault="00D33054" w:rsidP="0047176F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260229">
        <w:rPr>
          <w:rFonts w:ascii="Arial" w:hAnsi="Arial" w:cs="Arial"/>
          <w:b/>
          <w:sz w:val="22"/>
          <w:szCs w:val="22"/>
          <w:u w:val="single"/>
        </w:rPr>
        <w:t>élibération</w:t>
      </w:r>
      <w:r w:rsidR="00364929">
        <w:rPr>
          <w:rFonts w:ascii="Arial" w:hAnsi="Arial" w:cs="Arial"/>
          <w:b/>
          <w:sz w:val="22"/>
          <w:szCs w:val="22"/>
          <w:u w:val="single"/>
        </w:rPr>
        <w:t>s</w:t>
      </w:r>
      <w:r w:rsidR="00260229">
        <w:rPr>
          <w:rFonts w:ascii="Arial" w:hAnsi="Arial" w:cs="Arial"/>
          <w:b/>
          <w:sz w:val="22"/>
          <w:szCs w:val="22"/>
        </w:rPr>
        <w:t> :</w:t>
      </w:r>
    </w:p>
    <w:p w:rsidR="00260229" w:rsidRDefault="00EE2792" w:rsidP="00EE2792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Commission d’appel d’offres communes inférieur</w:t>
      </w:r>
      <w:r w:rsidR="00675410">
        <w:rPr>
          <w:rFonts w:ascii="Arial" w:hAnsi="Arial" w:cs="Arial"/>
          <w:b/>
          <w:sz w:val="22"/>
          <w:szCs w:val="22"/>
        </w:rPr>
        <w:t>es</w:t>
      </w:r>
      <w:r>
        <w:rPr>
          <w:rFonts w:ascii="Arial" w:hAnsi="Arial" w:cs="Arial"/>
          <w:b/>
          <w:sz w:val="22"/>
          <w:szCs w:val="22"/>
        </w:rPr>
        <w:t xml:space="preserve"> à 3500 habitants</w:t>
      </w:r>
    </w:p>
    <w:p w:rsidR="00EE2792" w:rsidRPr="00EE2792" w:rsidRDefault="00EE2792" w:rsidP="00EE2792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Président : le maire ou son représentant</w:t>
      </w:r>
    </w:p>
    <w:p w:rsidR="00EE2792" w:rsidRPr="00EE2792" w:rsidRDefault="00EE2792" w:rsidP="00EE2792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membres : Claude RANQUE, Dominique LANZA, Ghislaine ALLEX</w:t>
      </w:r>
    </w:p>
    <w:p w:rsidR="00EE2792" w:rsidRPr="00EE2792" w:rsidRDefault="00EE2792" w:rsidP="00EE2792">
      <w:pPr>
        <w:pStyle w:val="NormalWeb"/>
        <w:numPr>
          <w:ilvl w:val="0"/>
          <w:numId w:val="24"/>
        </w:numPr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membres suppléants : Laëtitia FERNANDEZ, Ludovic LEGUA-HARDEL, Evelyne HEITZMANN</w:t>
      </w:r>
    </w:p>
    <w:p w:rsidR="00EE2792" w:rsidRDefault="00AF3752" w:rsidP="00EE279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</w:t>
      </w:r>
      <w:r w:rsidR="00EE2792">
        <w:rPr>
          <w:rFonts w:ascii="Arial" w:hAnsi="Arial" w:cs="Arial"/>
          <w:sz w:val="22"/>
          <w:szCs w:val="22"/>
        </w:rPr>
        <w:t>Les membres du conseil et les suppléants sont élus à l’unanimité.</w:t>
      </w:r>
    </w:p>
    <w:p w:rsidR="00FB0E8D" w:rsidRDefault="00FB0E8D" w:rsidP="00EE279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137FB1" w:rsidRDefault="00137FB1" w:rsidP="00137FB1">
      <w:pPr>
        <w:pStyle w:val="Paragraphedeliste"/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Octroi d’une prime exceptionnelle</w:t>
      </w:r>
    </w:p>
    <w:p w:rsidR="00304C92" w:rsidRDefault="00137FB1" w:rsidP="0041488E">
      <w:pPr>
        <w:rPr>
          <w:lang w:eastAsia="fr-FR"/>
        </w:rPr>
      </w:pPr>
      <w:r>
        <w:rPr>
          <w:lang w:eastAsia="fr-FR"/>
        </w:rPr>
        <w:t>En application de l’</w:t>
      </w:r>
      <w:r w:rsidR="00D46CEC">
        <w:rPr>
          <w:lang w:eastAsia="fr-FR"/>
        </w:rPr>
        <w:t xml:space="preserve">article </w:t>
      </w:r>
      <w:r w:rsidR="00304C92">
        <w:rPr>
          <w:lang w:eastAsia="fr-FR"/>
        </w:rPr>
        <w:t>11 de la loi du 25 avril 2020, une prime exc</w:t>
      </w:r>
      <w:r w:rsidR="00BB357F">
        <w:rPr>
          <w:lang w:eastAsia="fr-FR"/>
        </w:rPr>
        <w:t>eptionnelle de 200 € est proposée</w:t>
      </w:r>
      <w:r w:rsidR="00304C92">
        <w:rPr>
          <w:lang w:eastAsia="fr-FR"/>
        </w:rPr>
        <w:t xml:space="preserve"> à la secrétaire de mairie en raison du travail effectué durant 5 semaines pendant le confinement. </w:t>
      </w:r>
    </w:p>
    <w:p w:rsidR="00304C92" w:rsidRDefault="0083630E" w:rsidP="0041488E">
      <w:pPr>
        <w:rPr>
          <w:lang w:eastAsia="fr-FR"/>
        </w:rPr>
      </w:pPr>
      <w:r>
        <w:rPr>
          <w:lang w:eastAsia="fr-FR"/>
        </w:rPr>
        <w:sym w:font="Wingdings" w:char="F0F0"/>
      </w:r>
      <w:r>
        <w:rPr>
          <w:lang w:eastAsia="fr-FR"/>
        </w:rPr>
        <w:t xml:space="preserve"> </w:t>
      </w:r>
      <w:r w:rsidR="00136EFF">
        <w:rPr>
          <w:lang w:eastAsia="fr-FR"/>
        </w:rPr>
        <w:t>L’attribution de cette prime est</w:t>
      </w:r>
      <w:r w:rsidR="00304C92">
        <w:rPr>
          <w:lang w:eastAsia="fr-FR"/>
        </w:rPr>
        <w:t xml:space="preserve"> votée à l’unanimité.</w:t>
      </w:r>
    </w:p>
    <w:p w:rsidR="00304C92" w:rsidRPr="00304C92" w:rsidRDefault="00304C92" w:rsidP="00304C92">
      <w:pPr>
        <w:pStyle w:val="Paragraphedeliste"/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Redevance d’Occupation du Domaine Public 2020 (R.O.D.P.)</w:t>
      </w:r>
    </w:p>
    <w:p w:rsidR="00DD0C83" w:rsidRDefault="00162EF9" w:rsidP="0047176F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maire demande de délibérer sur la redevance R.O.D.P. d’un montant de 74,09 € mandatée à Orange pour être reversée au Syndicat Départemental d’Electricité de Saône et Loire (S.Y.D.E.S.L.).</w:t>
      </w:r>
    </w:p>
    <w:p w:rsidR="00AF3752" w:rsidRDefault="00AF3752" w:rsidP="0047176F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sym w:font="Wingdings" w:char="F0F0"/>
      </w:r>
      <w:r>
        <w:rPr>
          <w:rFonts w:ascii="Arial" w:eastAsia="Times New Roman" w:hAnsi="Arial" w:cs="Arial"/>
          <w:lang w:eastAsia="fr-FR"/>
        </w:rPr>
        <w:t xml:space="preserve"> Voté à l’unanimité</w:t>
      </w:r>
    </w:p>
    <w:p w:rsidR="00162EF9" w:rsidRDefault="00162EF9" w:rsidP="00162EF9">
      <w:pPr>
        <w:pStyle w:val="Paragraphedeliste"/>
        <w:spacing w:after="120" w:line="240" w:lineRule="auto"/>
        <w:rPr>
          <w:rFonts w:ascii="Arial" w:eastAsia="Times New Roman" w:hAnsi="Arial" w:cs="Arial"/>
          <w:b/>
          <w:lang w:eastAsia="fr-FR"/>
        </w:rPr>
      </w:pPr>
    </w:p>
    <w:p w:rsidR="00162EF9" w:rsidRDefault="00162EF9" w:rsidP="00162EF9">
      <w:pPr>
        <w:pStyle w:val="Paragraphedeliste"/>
        <w:numPr>
          <w:ilvl w:val="0"/>
          <w:numId w:val="23"/>
        </w:numPr>
        <w:spacing w:after="12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Annulation titre 51</w:t>
      </w:r>
    </w:p>
    <w:p w:rsidR="00162EF9" w:rsidRDefault="00162EF9" w:rsidP="00162EF9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maire propose l’annulation du titre 51</w:t>
      </w:r>
      <w:r w:rsidR="00622FD7">
        <w:rPr>
          <w:rFonts w:ascii="Arial" w:eastAsia="Times New Roman" w:hAnsi="Arial" w:cs="Arial"/>
          <w:lang w:eastAsia="fr-FR"/>
        </w:rPr>
        <w:t>,</w:t>
      </w:r>
      <w:r>
        <w:rPr>
          <w:rFonts w:ascii="Arial" w:eastAsia="Times New Roman" w:hAnsi="Arial" w:cs="Arial"/>
          <w:lang w:eastAsia="fr-FR"/>
        </w:rPr>
        <w:t xml:space="preserve"> émis </w:t>
      </w:r>
      <w:r w:rsidR="00622FD7">
        <w:rPr>
          <w:rFonts w:ascii="Arial" w:eastAsia="Times New Roman" w:hAnsi="Arial" w:cs="Arial"/>
          <w:lang w:eastAsia="fr-FR"/>
        </w:rPr>
        <w:t>le 26 juin 2020,</w:t>
      </w:r>
      <w:r w:rsidR="00675410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à l’association du Patrimoine de Cortevaix concernant un reste à charge de 903,27 € sur le </w:t>
      </w:r>
      <w:r w:rsidR="00622FD7">
        <w:rPr>
          <w:rFonts w:ascii="Arial" w:eastAsia="Times New Roman" w:hAnsi="Arial" w:cs="Arial"/>
          <w:lang w:eastAsia="fr-FR"/>
        </w:rPr>
        <w:t>dossier TEPPES (sentier de découverte).</w:t>
      </w:r>
    </w:p>
    <w:p w:rsidR="00622FD7" w:rsidRDefault="00622FD7" w:rsidP="00162EF9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sym w:font="Wingdings" w:char="F0F0"/>
      </w:r>
      <w:r>
        <w:rPr>
          <w:rFonts w:ascii="Arial" w:eastAsia="Times New Roman" w:hAnsi="Arial" w:cs="Arial"/>
          <w:lang w:eastAsia="fr-FR"/>
        </w:rPr>
        <w:t xml:space="preserve"> 8 voix pour </w:t>
      </w:r>
    </w:p>
    <w:p w:rsidR="00622FD7" w:rsidRDefault="00622FD7" w:rsidP="00162EF9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sym w:font="Wingdings" w:char="F0F0"/>
      </w:r>
      <w:r>
        <w:rPr>
          <w:rFonts w:ascii="Arial" w:eastAsia="Times New Roman" w:hAnsi="Arial" w:cs="Arial"/>
          <w:lang w:eastAsia="fr-FR"/>
        </w:rPr>
        <w:t xml:space="preserve"> 3 abstentions</w:t>
      </w:r>
    </w:p>
    <w:p w:rsidR="00FB0E8D" w:rsidRDefault="00622FD7" w:rsidP="00FB0E8D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Demande d’annulation adoptée.</w:t>
      </w:r>
    </w:p>
    <w:p w:rsidR="00FB0E8D" w:rsidRDefault="00FB0E8D" w:rsidP="00FB0E8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FB0E8D" w:rsidRDefault="00FB0E8D" w:rsidP="00FB0E8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FB0E8D" w:rsidRDefault="00FB0E8D" w:rsidP="00FB0E8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FB0E8D" w:rsidRDefault="00FB0E8D" w:rsidP="00FB0E8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FB0E8D" w:rsidRDefault="00FB0E8D" w:rsidP="00FB0E8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FB0E8D" w:rsidRDefault="00FB0E8D" w:rsidP="00FB0E8D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  <w:r w:rsidRPr="00FB0E8D">
        <w:rPr>
          <w:rFonts w:ascii="Arial" w:eastAsia="Times New Roman" w:hAnsi="Arial" w:cs="Arial"/>
          <w:b/>
          <w:u w:val="single"/>
          <w:lang w:eastAsia="fr-FR"/>
        </w:rPr>
        <w:t>Informations</w:t>
      </w:r>
      <w:r w:rsidRPr="00FB0E8D">
        <w:rPr>
          <w:rFonts w:ascii="Arial" w:eastAsia="Times New Roman" w:hAnsi="Arial" w:cs="Arial"/>
          <w:b/>
          <w:lang w:eastAsia="fr-FR"/>
        </w:rPr>
        <w:t xml:space="preserve"> : </w:t>
      </w:r>
    </w:p>
    <w:p w:rsidR="00FB0E8D" w:rsidRPr="00FB0E8D" w:rsidRDefault="00FB0E8D" w:rsidP="00FB0E8D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</w:p>
    <w:p w:rsidR="00364929" w:rsidRPr="00FB0E8D" w:rsidRDefault="00364929" w:rsidP="00FB0E8D">
      <w:pPr>
        <w:spacing w:after="120" w:line="240" w:lineRule="auto"/>
        <w:rPr>
          <w:rFonts w:ascii="Arial" w:eastAsia="Times New Roman" w:hAnsi="Arial" w:cs="Arial"/>
          <w:u w:val="single"/>
          <w:lang w:eastAsia="fr-FR"/>
        </w:rPr>
      </w:pPr>
      <w:r w:rsidRPr="00FB0E8D">
        <w:rPr>
          <w:rFonts w:ascii="Arial" w:eastAsia="Times New Roman" w:hAnsi="Arial" w:cs="Arial"/>
          <w:b/>
          <w:u w:val="single"/>
          <w:lang w:eastAsia="fr-FR"/>
        </w:rPr>
        <w:t>Commission Communale des Impôts Directs</w:t>
      </w:r>
    </w:p>
    <w:p w:rsidR="00364929" w:rsidRDefault="00364929" w:rsidP="00364929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Cette commission présidée par le Maire ou son représentant est composée de 6 commissaires titulaires et </w:t>
      </w:r>
      <w:r w:rsidR="00FB0E8D">
        <w:rPr>
          <w:rFonts w:ascii="Arial" w:eastAsia="Times New Roman" w:hAnsi="Arial" w:cs="Arial"/>
          <w:lang w:eastAsia="fr-FR"/>
        </w:rPr>
        <w:t>de 6 suppléants choisis par le Directeur Départemental des Finances P</w:t>
      </w:r>
      <w:r>
        <w:rPr>
          <w:rFonts w:ascii="Arial" w:eastAsia="Times New Roman" w:hAnsi="Arial" w:cs="Arial"/>
          <w:lang w:eastAsia="fr-FR"/>
        </w:rPr>
        <w:t xml:space="preserve">ubliques parmi 24 personnes imposées aux différentes taxes locales (taxe foncière, taxe d’habitation, taxe foncière et cotisations foncières des entreprises). </w:t>
      </w:r>
    </w:p>
    <w:p w:rsidR="00FB0E8D" w:rsidRDefault="00364929" w:rsidP="00FB0E8D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  <w:r w:rsidRPr="00DD0C83">
        <w:rPr>
          <w:rFonts w:ascii="Arial" w:eastAsia="Times New Roman" w:hAnsi="Arial" w:cs="Arial"/>
          <w:b/>
          <w:lang w:eastAsia="fr-FR"/>
        </w:rPr>
        <w:t>Il est rappelé qu’en présence de liste incompl</w:t>
      </w:r>
      <w:r>
        <w:rPr>
          <w:rFonts w:ascii="Arial" w:eastAsia="Times New Roman" w:hAnsi="Arial" w:cs="Arial"/>
          <w:b/>
          <w:lang w:eastAsia="fr-FR"/>
        </w:rPr>
        <w:t>ète ou en absence de liste, le Directeur D</w:t>
      </w:r>
      <w:r w:rsidRPr="00DD0C83">
        <w:rPr>
          <w:rFonts w:ascii="Arial" w:eastAsia="Times New Roman" w:hAnsi="Arial" w:cs="Arial"/>
          <w:b/>
          <w:lang w:eastAsia="fr-FR"/>
        </w:rPr>
        <w:t xml:space="preserve">épartemental des </w:t>
      </w:r>
      <w:r>
        <w:rPr>
          <w:rFonts w:ascii="Arial" w:eastAsia="Times New Roman" w:hAnsi="Arial" w:cs="Arial"/>
          <w:b/>
          <w:lang w:eastAsia="fr-FR"/>
        </w:rPr>
        <w:t>F</w:t>
      </w:r>
      <w:r w:rsidRPr="00DD0C83">
        <w:rPr>
          <w:rFonts w:ascii="Arial" w:eastAsia="Times New Roman" w:hAnsi="Arial" w:cs="Arial"/>
          <w:b/>
          <w:lang w:eastAsia="fr-FR"/>
        </w:rPr>
        <w:t xml:space="preserve">inances </w:t>
      </w:r>
      <w:r>
        <w:rPr>
          <w:rFonts w:ascii="Arial" w:eastAsia="Times New Roman" w:hAnsi="Arial" w:cs="Arial"/>
          <w:b/>
          <w:lang w:eastAsia="fr-FR"/>
        </w:rPr>
        <w:t>P</w:t>
      </w:r>
      <w:r w:rsidRPr="00DD0C83">
        <w:rPr>
          <w:rFonts w:ascii="Arial" w:eastAsia="Times New Roman" w:hAnsi="Arial" w:cs="Arial"/>
          <w:b/>
          <w:lang w:eastAsia="fr-FR"/>
        </w:rPr>
        <w:t xml:space="preserve">ubliques sera amené à </w:t>
      </w:r>
      <w:r w:rsidRPr="00DD0C83">
        <w:rPr>
          <w:rFonts w:ascii="Arial" w:eastAsia="Times New Roman" w:hAnsi="Arial" w:cs="Arial"/>
          <w:b/>
          <w:u w:val="single"/>
          <w:lang w:eastAsia="fr-FR"/>
        </w:rPr>
        <w:t>désigner d’office</w:t>
      </w:r>
      <w:r w:rsidRPr="00DD0C83">
        <w:rPr>
          <w:rFonts w:ascii="Arial" w:eastAsia="Times New Roman" w:hAnsi="Arial" w:cs="Arial"/>
          <w:b/>
          <w:lang w:eastAsia="fr-FR"/>
        </w:rPr>
        <w:t xml:space="preserve"> des commissaires conformément à la loi.</w:t>
      </w:r>
    </w:p>
    <w:p w:rsidR="00FB0E8D" w:rsidRDefault="00FB0E8D" w:rsidP="00FB0E8D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</w:p>
    <w:p w:rsidR="00364929" w:rsidRPr="00FB0E8D" w:rsidRDefault="00364929" w:rsidP="00FB0E8D">
      <w:pPr>
        <w:spacing w:after="12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FB0E8D">
        <w:rPr>
          <w:rFonts w:ascii="Arial" w:eastAsia="Times New Roman" w:hAnsi="Arial" w:cs="Arial"/>
          <w:b/>
          <w:u w:val="single"/>
          <w:lang w:eastAsia="fr-FR"/>
        </w:rPr>
        <w:t>Commission de contrôle des listes électorales</w:t>
      </w:r>
    </w:p>
    <w:p w:rsidR="00364929" w:rsidRDefault="00364929" w:rsidP="00364929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Elle se compose : </w:t>
      </w:r>
    </w:p>
    <w:p w:rsidR="00364929" w:rsidRDefault="00364929" w:rsidP="00364929">
      <w:pPr>
        <w:pStyle w:val="Paragraphedeliste"/>
        <w:numPr>
          <w:ilvl w:val="0"/>
          <w:numId w:val="26"/>
        </w:num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 conseiller municipal : Laëtitia FERNANDEZ</w:t>
      </w:r>
    </w:p>
    <w:p w:rsidR="00364929" w:rsidRDefault="00364929" w:rsidP="00364929">
      <w:pPr>
        <w:pStyle w:val="Paragraphedeliste"/>
        <w:numPr>
          <w:ilvl w:val="0"/>
          <w:numId w:val="26"/>
        </w:num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2 délégués titulaires + 2 suppléants représentants l’administration et le Tribunal de Grande Instance.</w:t>
      </w:r>
    </w:p>
    <w:p w:rsidR="00FB0E8D" w:rsidRDefault="00364929" w:rsidP="00FB0E8D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Il est demandé à la population de se porter volontaire soit comme titulaire soit comme suppléant.</w:t>
      </w:r>
    </w:p>
    <w:p w:rsidR="00FB0E8D" w:rsidRDefault="00FB0E8D" w:rsidP="00FB0E8D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</w:p>
    <w:p w:rsidR="00622FD7" w:rsidRPr="00FB0E8D" w:rsidRDefault="00622FD7" w:rsidP="00FB0E8D">
      <w:pPr>
        <w:spacing w:after="12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FB0E8D">
        <w:rPr>
          <w:rFonts w:ascii="Arial" w:eastAsia="Times New Roman" w:hAnsi="Arial" w:cs="Arial"/>
          <w:b/>
          <w:u w:val="single"/>
          <w:lang w:eastAsia="fr-FR"/>
        </w:rPr>
        <w:t>Détermination des commissions municipales</w:t>
      </w:r>
    </w:p>
    <w:p w:rsidR="00622FD7" w:rsidRDefault="00622FD7" w:rsidP="00622FD7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Ces commissions </w:t>
      </w:r>
      <w:r w:rsidR="0083630E">
        <w:rPr>
          <w:rFonts w:ascii="Arial" w:eastAsia="Times New Roman" w:hAnsi="Arial" w:cs="Arial"/>
          <w:lang w:eastAsia="fr-FR"/>
        </w:rPr>
        <w:t xml:space="preserve">consultatives </w:t>
      </w:r>
      <w:r>
        <w:rPr>
          <w:rFonts w:ascii="Arial" w:eastAsia="Times New Roman" w:hAnsi="Arial" w:cs="Arial"/>
          <w:lang w:eastAsia="fr-FR"/>
        </w:rPr>
        <w:t>sont chargées d’étudier les questions soumises</w:t>
      </w:r>
      <w:r w:rsidR="0083630E">
        <w:rPr>
          <w:rFonts w:ascii="Arial" w:eastAsia="Times New Roman" w:hAnsi="Arial" w:cs="Arial"/>
          <w:lang w:eastAsia="fr-FR"/>
        </w:rPr>
        <w:t xml:space="preserve"> ensuite au conseil ; elles ne peuvent prendre de décisions à la place du Conseil Municipal ou du maire.</w:t>
      </w:r>
    </w:p>
    <w:p w:rsidR="00622FD7" w:rsidRPr="0083630E" w:rsidRDefault="0083630E" w:rsidP="00622FD7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est demandé aux habitants volontaires de s’inscrire selon leurs désirs à ces commissions et d’y participer avec assiduité. L’inscription peut se faire soit en venant à la mairie, soit en téléphonant à la secrétaire au 03.85.50.13.89. La liste des commissions est jointe au présent Procès-Verbal.</w:t>
      </w:r>
    </w:p>
    <w:p w:rsidR="00162EF9" w:rsidRDefault="00162EF9" w:rsidP="00162EF9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</w:p>
    <w:p w:rsidR="00675410" w:rsidRDefault="00F339EB" w:rsidP="00162EF9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Etude de devenir de la Cure</w:t>
      </w:r>
      <w:bookmarkStart w:id="0" w:name="_GoBack"/>
      <w:bookmarkEnd w:id="0"/>
      <w:r w:rsidR="00675410">
        <w:rPr>
          <w:rFonts w:ascii="Arial" w:eastAsia="Times New Roman" w:hAnsi="Arial" w:cs="Arial"/>
          <w:b/>
          <w:lang w:eastAsia="fr-FR"/>
        </w:rPr>
        <w:t> :</w:t>
      </w:r>
    </w:p>
    <w:p w:rsidR="00675410" w:rsidRPr="00675410" w:rsidRDefault="00675410" w:rsidP="00162EF9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Une information sur le projet de transformation de la Cure a été faite par Evelyne HEITZMAN, 2</w:t>
      </w:r>
      <w:r w:rsidRPr="00675410">
        <w:rPr>
          <w:rFonts w:ascii="Arial" w:eastAsia="Times New Roman" w:hAnsi="Arial" w:cs="Arial"/>
          <w:vertAlign w:val="superscript"/>
          <w:lang w:eastAsia="fr-FR"/>
        </w:rPr>
        <w:t>ème</w:t>
      </w:r>
      <w:r>
        <w:rPr>
          <w:rFonts w:ascii="Arial" w:eastAsia="Times New Roman" w:hAnsi="Arial" w:cs="Arial"/>
          <w:lang w:eastAsia="fr-FR"/>
        </w:rPr>
        <w:t xml:space="preserve"> adjointe.</w:t>
      </w:r>
    </w:p>
    <w:p w:rsidR="00675410" w:rsidRPr="00675410" w:rsidRDefault="00675410" w:rsidP="00162EF9">
      <w:pPr>
        <w:spacing w:after="120" w:line="240" w:lineRule="auto"/>
        <w:rPr>
          <w:rFonts w:ascii="Arial" w:eastAsia="Times New Roman" w:hAnsi="Arial" w:cs="Arial"/>
          <w:b/>
          <w:lang w:eastAsia="fr-FR"/>
        </w:rPr>
      </w:pPr>
    </w:p>
    <w:p w:rsidR="00FB0E8D" w:rsidRDefault="0083630E" w:rsidP="0047176F">
      <w:pPr>
        <w:spacing w:after="12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 séance est levée à 20h30</w:t>
      </w:r>
      <w:r w:rsidR="0011753F" w:rsidRPr="0011753F">
        <w:rPr>
          <w:rFonts w:ascii="Arial" w:eastAsia="Times New Roman" w:hAnsi="Arial" w:cs="Arial"/>
          <w:lang w:eastAsia="fr-FR"/>
        </w:rPr>
        <w:t>.</w:t>
      </w:r>
    </w:p>
    <w:tbl>
      <w:tblPr>
        <w:tblpPr w:leftFromText="141" w:rightFromText="141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1"/>
      </w:tblGrid>
      <w:tr w:rsidR="003C0964" w:rsidRPr="00236F14" w:rsidTr="00117BF2">
        <w:trPr>
          <w:trHeight w:val="2535"/>
        </w:trPr>
        <w:tc>
          <w:tcPr>
            <w:tcW w:w="10591" w:type="dxa"/>
            <w:shd w:val="clear" w:color="auto" w:fill="auto"/>
          </w:tcPr>
          <w:p w:rsidR="003C0964" w:rsidRPr="00236F14" w:rsidRDefault="003C0964" w:rsidP="003C0964">
            <w:pPr>
              <w:pStyle w:val="Standard"/>
              <w:keepNext/>
              <w:ind w:right="-142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lang w:eastAsia="fr-FR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>E</w:t>
            </w:r>
            <w:r w:rsidRPr="00236F14">
              <w:rPr>
                <w:b/>
                <w:sz w:val="20"/>
                <w:szCs w:val="20"/>
                <w:u w:val="single"/>
              </w:rPr>
              <w:t>margements des personnes présentes</w:t>
            </w:r>
            <w:r w:rsidRPr="00A24F35">
              <w:rPr>
                <w:b/>
                <w:sz w:val="20"/>
                <w:szCs w:val="20"/>
              </w:rPr>
              <w:t> :</w:t>
            </w:r>
          </w:p>
          <w:p w:rsidR="003C0964" w:rsidRDefault="003C0964" w:rsidP="003C0964">
            <w:pPr>
              <w:pStyle w:val="Standard"/>
              <w:keepNext/>
              <w:ind w:left="720" w:right="-142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3C0964" w:rsidRDefault="003C0964" w:rsidP="003C0964">
            <w:pPr>
              <w:pStyle w:val="Standard"/>
              <w:keepNext/>
              <w:ind w:left="720" w:right="-142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3C0964" w:rsidRPr="00236F14" w:rsidRDefault="003C0964" w:rsidP="003C0964">
            <w:pPr>
              <w:pStyle w:val="Standard"/>
              <w:keepNext/>
              <w:ind w:left="720" w:right="-142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B0E8D" w:rsidRPr="00FB0E8D" w:rsidRDefault="00FB0E8D" w:rsidP="00FB0E8D">
      <w:pPr>
        <w:rPr>
          <w:rFonts w:ascii="Arial" w:eastAsia="Times New Roman" w:hAnsi="Arial" w:cs="Arial"/>
          <w:lang w:eastAsia="fr-FR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3C0964" w:rsidRPr="00236F14" w:rsidTr="00117BF2">
        <w:trPr>
          <w:trHeight w:val="134"/>
        </w:trPr>
        <w:tc>
          <w:tcPr>
            <w:tcW w:w="10621" w:type="dxa"/>
            <w:shd w:val="clear" w:color="auto" w:fill="auto"/>
          </w:tcPr>
          <w:p w:rsidR="003C0964" w:rsidRPr="00236F14" w:rsidRDefault="003C0964" w:rsidP="003C0964">
            <w:pPr>
              <w:pStyle w:val="Standard"/>
              <w:keepNext/>
              <w:ind w:right="-142"/>
              <w:jc w:val="both"/>
              <w:rPr>
                <w:b/>
                <w:sz w:val="20"/>
                <w:szCs w:val="20"/>
              </w:rPr>
            </w:pPr>
            <w:r w:rsidRPr="00236F14">
              <w:rPr>
                <w:b/>
                <w:sz w:val="20"/>
                <w:szCs w:val="20"/>
                <w:u w:val="single"/>
              </w:rPr>
              <w:t>Remarques, observations, commentaires, …</w:t>
            </w:r>
            <w:r w:rsidRPr="00236F14">
              <w:rPr>
                <w:b/>
                <w:sz w:val="20"/>
                <w:szCs w:val="20"/>
              </w:rPr>
              <w:t> :</w:t>
            </w:r>
          </w:p>
          <w:p w:rsidR="003C0964" w:rsidRDefault="003C0964" w:rsidP="003C0964">
            <w:pPr>
              <w:pStyle w:val="Standard"/>
              <w:keepNext/>
              <w:ind w:right="-142"/>
              <w:jc w:val="both"/>
              <w:rPr>
                <w:sz w:val="20"/>
                <w:szCs w:val="20"/>
              </w:rPr>
            </w:pPr>
          </w:p>
          <w:p w:rsidR="003C0964" w:rsidRDefault="003C0964" w:rsidP="003C0964">
            <w:pPr>
              <w:pStyle w:val="Standard"/>
              <w:keepNext/>
              <w:ind w:right="-142"/>
              <w:jc w:val="both"/>
              <w:rPr>
                <w:sz w:val="20"/>
                <w:szCs w:val="20"/>
              </w:rPr>
            </w:pPr>
          </w:p>
          <w:p w:rsidR="003C0964" w:rsidRPr="00117BF2" w:rsidRDefault="003C0964" w:rsidP="00117BF2">
            <w:pPr>
              <w:rPr>
                <w:lang w:eastAsia="zh-CN"/>
              </w:rPr>
            </w:pPr>
          </w:p>
        </w:tc>
      </w:tr>
    </w:tbl>
    <w:p w:rsidR="00FB0E8D" w:rsidRPr="00FB0E8D" w:rsidRDefault="00FB0E8D" w:rsidP="00117BF2">
      <w:pPr>
        <w:rPr>
          <w:rFonts w:ascii="Arial" w:eastAsia="Times New Roman" w:hAnsi="Arial" w:cs="Arial"/>
          <w:lang w:eastAsia="fr-FR"/>
        </w:rPr>
      </w:pPr>
    </w:p>
    <w:sectPr w:rsidR="00FB0E8D" w:rsidRPr="00FB0E8D" w:rsidSect="00CA0669">
      <w:footerReference w:type="default" r:id="rId9"/>
      <w:pgSz w:w="11906" w:h="16838" w:code="9"/>
      <w:pgMar w:top="397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EB" w:rsidRDefault="00E578EB" w:rsidP="00C411E7">
      <w:pPr>
        <w:spacing w:after="0" w:line="240" w:lineRule="auto"/>
      </w:pPr>
      <w:r>
        <w:separator/>
      </w:r>
    </w:p>
  </w:endnote>
  <w:endnote w:type="continuationSeparator" w:id="0">
    <w:p w:rsidR="00E578EB" w:rsidRDefault="00E578EB" w:rsidP="00C4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273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366F" w:rsidRDefault="0083366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E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E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54D9" w:rsidRDefault="001154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EB" w:rsidRDefault="00E578EB" w:rsidP="00C411E7">
      <w:pPr>
        <w:spacing w:after="0" w:line="240" w:lineRule="auto"/>
      </w:pPr>
      <w:r>
        <w:separator/>
      </w:r>
    </w:p>
  </w:footnote>
  <w:footnote w:type="continuationSeparator" w:id="0">
    <w:p w:rsidR="00E578EB" w:rsidRDefault="00E578EB" w:rsidP="00C4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D1C"/>
    <w:multiLevelType w:val="hybridMultilevel"/>
    <w:tmpl w:val="72D24AB2"/>
    <w:lvl w:ilvl="0" w:tplc="040C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8E85E5A"/>
    <w:multiLevelType w:val="hybridMultilevel"/>
    <w:tmpl w:val="27D2FCC6"/>
    <w:lvl w:ilvl="0" w:tplc="239685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FA1"/>
    <w:multiLevelType w:val="hybridMultilevel"/>
    <w:tmpl w:val="9506B1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5D69"/>
    <w:multiLevelType w:val="hybridMultilevel"/>
    <w:tmpl w:val="DD1654C0"/>
    <w:lvl w:ilvl="0" w:tplc="A800B5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9636F"/>
    <w:multiLevelType w:val="hybridMultilevel"/>
    <w:tmpl w:val="EB06E6B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0E6FCC"/>
    <w:multiLevelType w:val="hybridMultilevel"/>
    <w:tmpl w:val="A9CECD0C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364A03"/>
    <w:multiLevelType w:val="hybridMultilevel"/>
    <w:tmpl w:val="3DA6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77297"/>
    <w:multiLevelType w:val="hybridMultilevel"/>
    <w:tmpl w:val="A1467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927"/>
    <w:multiLevelType w:val="hybridMultilevel"/>
    <w:tmpl w:val="345AEA6A"/>
    <w:lvl w:ilvl="0" w:tplc="040C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>
    <w:nsid w:val="4335011A"/>
    <w:multiLevelType w:val="hybridMultilevel"/>
    <w:tmpl w:val="C5C21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07FE"/>
    <w:multiLevelType w:val="hybridMultilevel"/>
    <w:tmpl w:val="8D765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F0A5C"/>
    <w:multiLevelType w:val="hybridMultilevel"/>
    <w:tmpl w:val="5E9049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AF6DCA"/>
    <w:multiLevelType w:val="hybridMultilevel"/>
    <w:tmpl w:val="6910EF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7A6587"/>
    <w:multiLevelType w:val="hybridMultilevel"/>
    <w:tmpl w:val="A1F4A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95C20"/>
    <w:multiLevelType w:val="hybridMultilevel"/>
    <w:tmpl w:val="BAF26E1C"/>
    <w:lvl w:ilvl="0" w:tplc="040C0009">
      <w:start w:val="1"/>
      <w:numFmt w:val="bullet"/>
      <w:lvlText w:val=""/>
      <w:lvlJc w:val="left"/>
      <w:pPr>
        <w:ind w:left="14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59997DA7"/>
    <w:multiLevelType w:val="hybridMultilevel"/>
    <w:tmpl w:val="55A4E0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41884"/>
    <w:multiLevelType w:val="hybridMultilevel"/>
    <w:tmpl w:val="917CCF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F01B2C"/>
    <w:multiLevelType w:val="hybridMultilevel"/>
    <w:tmpl w:val="372868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E1BAF"/>
    <w:multiLevelType w:val="hybridMultilevel"/>
    <w:tmpl w:val="F24C1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57B55"/>
    <w:multiLevelType w:val="hybridMultilevel"/>
    <w:tmpl w:val="82DA77A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6DD302CF"/>
    <w:multiLevelType w:val="hybridMultilevel"/>
    <w:tmpl w:val="71F42E7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E2C536D"/>
    <w:multiLevelType w:val="hybridMultilevel"/>
    <w:tmpl w:val="94A2773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F47EA"/>
    <w:multiLevelType w:val="hybridMultilevel"/>
    <w:tmpl w:val="0B30A1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D5FD0"/>
    <w:multiLevelType w:val="hybridMultilevel"/>
    <w:tmpl w:val="07964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3332B"/>
    <w:multiLevelType w:val="hybridMultilevel"/>
    <w:tmpl w:val="841E0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06239"/>
    <w:multiLevelType w:val="hybridMultilevel"/>
    <w:tmpl w:val="351CE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D1D73"/>
    <w:multiLevelType w:val="hybridMultilevel"/>
    <w:tmpl w:val="11AE9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2"/>
  </w:num>
  <w:num w:numId="5">
    <w:abstractNumId w:val="22"/>
  </w:num>
  <w:num w:numId="6">
    <w:abstractNumId w:val="20"/>
  </w:num>
  <w:num w:numId="7">
    <w:abstractNumId w:val="16"/>
  </w:num>
  <w:num w:numId="8">
    <w:abstractNumId w:val="3"/>
  </w:num>
  <w:num w:numId="9">
    <w:abstractNumId w:val="26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17"/>
  </w:num>
  <w:num w:numId="15">
    <w:abstractNumId w:val="5"/>
  </w:num>
  <w:num w:numId="16">
    <w:abstractNumId w:val="8"/>
  </w:num>
  <w:num w:numId="17">
    <w:abstractNumId w:val="25"/>
  </w:num>
  <w:num w:numId="18">
    <w:abstractNumId w:val="19"/>
  </w:num>
  <w:num w:numId="19">
    <w:abstractNumId w:val="21"/>
  </w:num>
  <w:num w:numId="20">
    <w:abstractNumId w:val="1"/>
  </w:num>
  <w:num w:numId="21">
    <w:abstractNumId w:val="10"/>
  </w:num>
  <w:num w:numId="22">
    <w:abstractNumId w:val="23"/>
  </w:num>
  <w:num w:numId="23">
    <w:abstractNumId w:val="13"/>
  </w:num>
  <w:num w:numId="24">
    <w:abstractNumId w:val="12"/>
  </w:num>
  <w:num w:numId="25">
    <w:abstractNumId w:val="6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FD"/>
    <w:rsid w:val="00001D5C"/>
    <w:rsid w:val="00002EDE"/>
    <w:rsid w:val="000036AE"/>
    <w:rsid w:val="00003917"/>
    <w:rsid w:val="00004631"/>
    <w:rsid w:val="000137E6"/>
    <w:rsid w:val="00015357"/>
    <w:rsid w:val="00015C9F"/>
    <w:rsid w:val="00021615"/>
    <w:rsid w:val="000265E6"/>
    <w:rsid w:val="00030C8B"/>
    <w:rsid w:val="00031395"/>
    <w:rsid w:val="00032191"/>
    <w:rsid w:val="000414B1"/>
    <w:rsid w:val="00042CB9"/>
    <w:rsid w:val="0004714D"/>
    <w:rsid w:val="0005486B"/>
    <w:rsid w:val="0005623C"/>
    <w:rsid w:val="00056CAF"/>
    <w:rsid w:val="0006073F"/>
    <w:rsid w:val="000661CB"/>
    <w:rsid w:val="00071710"/>
    <w:rsid w:val="00076FA9"/>
    <w:rsid w:val="0007766D"/>
    <w:rsid w:val="00081749"/>
    <w:rsid w:val="000818BF"/>
    <w:rsid w:val="00083CEB"/>
    <w:rsid w:val="0008559C"/>
    <w:rsid w:val="00085A4C"/>
    <w:rsid w:val="00086906"/>
    <w:rsid w:val="000903B1"/>
    <w:rsid w:val="00091A83"/>
    <w:rsid w:val="000A0B15"/>
    <w:rsid w:val="000B119F"/>
    <w:rsid w:val="000B1A10"/>
    <w:rsid w:val="000B61CD"/>
    <w:rsid w:val="000B6D3D"/>
    <w:rsid w:val="000C256D"/>
    <w:rsid w:val="000C45B7"/>
    <w:rsid w:val="000C6EC2"/>
    <w:rsid w:val="000D06C5"/>
    <w:rsid w:val="000D541A"/>
    <w:rsid w:val="000E3114"/>
    <w:rsid w:val="000E62A3"/>
    <w:rsid w:val="000E62FF"/>
    <w:rsid w:val="000E72A4"/>
    <w:rsid w:val="000F0C97"/>
    <w:rsid w:val="000F292B"/>
    <w:rsid w:val="00100B94"/>
    <w:rsid w:val="00101452"/>
    <w:rsid w:val="001024E8"/>
    <w:rsid w:val="00103F6A"/>
    <w:rsid w:val="001068A1"/>
    <w:rsid w:val="00110ED8"/>
    <w:rsid w:val="00111308"/>
    <w:rsid w:val="001131F5"/>
    <w:rsid w:val="001154D9"/>
    <w:rsid w:val="00116405"/>
    <w:rsid w:val="00116C99"/>
    <w:rsid w:val="0011753F"/>
    <w:rsid w:val="00117BF2"/>
    <w:rsid w:val="00120C3D"/>
    <w:rsid w:val="00123AAF"/>
    <w:rsid w:val="001246D5"/>
    <w:rsid w:val="00125597"/>
    <w:rsid w:val="00125DCB"/>
    <w:rsid w:val="0012607A"/>
    <w:rsid w:val="00131600"/>
    <w:rsid w:val="00136EFF"/>
    <w:rsid w:val="00137FB1"/>
    <w:rsid w:val="001400AF"/>
    <w:rsid w:val="00142F72"/>
    <w:rsid w:val="001433AF"/>
    <w:rsid w:val="001445DE"/>
    <w:rsid w:val="001460D0"/>
    <w:rsid w:val="00153EDC"/>
    <w:rsid w:val="001548E1"/>
    <w:rsid w:val="00155FA4"/>
    <w:rsid w:val="001577E0"/>
    <w:rsid w:val="00162EF9"/>
    <w:rsid w:val="0016453D"/>
    <w:rsid w:val="00166E6A"/>
    <w:rsid w:val="0017001E"/>
    <w:rsid w:val="00171749"/>
    <w:rsid w:val="00173EE7"/>
    <w:rsid w:val="00176ACD"/>
    <w:rsid w:val="00177935"/>
    <w:rsid w:val="00180852"/>
    <w:rsid w:val="00180C2B"/>
    <w:rsid w:val="00181646"/>
    <w:rsid w:val="00184A58"/>
    <w:rsid w:val="00184EE2"/>
    <w:rsid w:val="00187012"/>
    <w:rsid w:val="001914D4"/>
    <w:rsid w:val="0019354F"/>
    <w:rsid w:val="001A4F34"/>
    <w:rsid w:val="001B2E68"/>
    <w:rsid w:val="001B384D"/>
    <w:rsid w:val="001B43AC"/>
    <w:rsid w:val="001B6386"/>
    <w:rsid w:val="001B6E91"/>
    <w:rsid w:val="001B6EB3"/>
    <w:rsid w:val="001C010D"/>
    <w:rsid w:val="001C1B9F"/>
    <w:rsid w:val="001C1F51"/>
    <w:rsid w:val="001C2326"/>
    <w:rsid w:val="001C61BA"/>
    <w:rsid w:val="001D0415"/>
    <w:rsid w:val="001D1693"/>
    <w:rsid w:val="001D42DC"/>
    <w:rsid w:val="001E5C39"/>
    <w:rsid w:val="001E5DA9"/>
    <w:rsid w:val="001E5F15"/>
    <w:rsid w:val="001F0C99"/>
    <w:rsid w:val="001F348E"/>
    <w:rsid w:val="001F3C87"/>
    <w:rsid w:val="001F695F"/>
    <w:rsid w:val="0020138C"/>
    <w:rsid w:val="002014C6"/>
    <w:rsid w:val="00203660"/>
    <w:rsid w:val="002042A8"/>
    <w:rsid w:val="00210183"/>
    <w:rsid w:val="00210B2F"/>
    <w:rsid w:val="00213FC6"/>
    <w:rsid w:val="00214739"/>
    <w:rsid w:val="00216B62"/>
    <w:rsid w:val="00221048"/>
    <w:rsid w:val="002224F5"/>
    <w:rsid w:val="00223E7A"/>
    <w:rsid w:val="00225338"/>
    <w:rsid w:val="00227724"/>
    <w:rsid w:val="00227B67"/>
    <w:rsid w:val="0023281E"/>
    <w:rsid w:val="002333C1"/>
    <w:rsid w:val="00233BBE"/>
    <w:rsid w:val="00235362"/>
    <w:rsid w:val="00237184"/>
    <w:rsid w:val="002372A1"/>
    <w:rsid w:val="0024134C"/>
    <w:rsid w:val="002444A1"/>
    <w:rsid w:val="002464EC"/>
    <w:rsid w:val="0024797B"/>
    <w:rsid w:val="002507D5"/>
    <w:rsid w:val="00252704"/>
    <w:rsid w:val="002537FA"/>
    <w:rsid w:val="002556F1"/>
    <w:rsid w:val="00255A7D"/>
    <w:rsid w:val="00256796"/>
    <w:rsid w:val="00260229"/>
    <w:rsid w:val="00261964"/>
    <w:rsid w:val="00261B2B"/>
    <w:rsid w:val="002664B0"/>
    <w:rsid w:val="0027587B"/>
    <w:rsid w:val="00275F30"/>
    <w:rsid w:val="002821E7"/>
    <w:rsid w:val="00282CBF"/>
    <w:rsid w:val="00283D70"/>
    <w:rsid w:val="0028585F"/>
    <w:rsid w:val="00287E92"/>
    <w:rsid w:val="00290DB7"/>
    <w:rsid w:val="002912F1"/>
    <w:rsid w:val="0029543E"/>
    <w:rsid w:val="002967CA"/>
    <w:rsid w:val="002A1D09"/>
    <w:rsid w:val="002A43F0"/>
    <w:rsid w:val="002B4367"/>
    <w:rsid w:val="002B6326"/>
    <w:rsid w:val="002B7372"/>
    <w:rsid w:val="002C1891"/>
    <w:rsid w:val="002D65BD"/>
    <w:rsid w:val="002D7293"/>
    <w:rsid w:val="002E5A5C"/>
    <w:rsid w:val="002F04F8"/>
    <w:rsid w:val="002F066D"/>
    <w:rsid w:val="002F2340"/>
    <w:rsid w:val="002F3EB9"/>
    <w:rsid w:val="0030036B"/>
    <w:rsid w:val="00302256"/>
    <w:rsid w:val="00304C92"/>
    <w:rsid w:val="00305557"/>
    <w:rsid w:val="00306419"/>
    <w:rsid w:val="00306B58"/>
    <w:rsid w:val="00307BBA"/>
    <w:rsid w:val="003101BC"/>
    <w:rsid w:val="00310801"/>
    <w:rsid w:val="00314CC2"/>
    <w:rsid w:val="00315C28"/>
    <w:rsid w:val="00320889"/>
    <w:rsid w:val="00323B4D"/>
    <w:rsid w:val="003320AE"/>
    <w:rsid w:val="00334EA2"/>
    <w:rsid w:val="00335BFD"/>
    <w:rsid w:val="00336362"/>
    <w:rsid w:val="003404EC"/>
    <w:rsid w:val="00342A0C"/>
    <w:rsid w:val="0034364D"/>
    <w:rsid w:val="00343706"/>
    <w:rsid w:val="003456C7"/>
    <w:rsid w:val="00350A3B"/>
    <w:rsid w:val="00351F98"/>
    <w:rsid w:val="0035462F"/>
    <w:rsid w:val="00357149"/>
    <w:rsid w:val="00357D38"/>
    <w:rsid w:val="003630C0"/>
    <w:rsid w:val="003631D7"/>
    <w:rsid w:val="00364722"/>
    <w:rsid w:val="00364929"/>
    <w:rsid w:val="00370A89"/>
    <w:rsid w:val="00370AC6"/>
    <w:rsid w:val="003716F2"/>
    <w:rsid w:val="00371CDB"/>
    <w:rsid w:val="00374D44"/>
    <w:rsid w:val="00375CF5"/>
    <w:rsid w:val="00376571"/>
    <w:rsid w:val="003770F1"/>
    <w:rsid w:val="00382B38"/>
    <w:rsid w:val="003848E8"/>
    <w:rsid w:val="00384B57"/>
    <w:rsid w:val="00386A37"/>
    <w:rsid w:val="0039249F"/>
    <w:rsid w:val="00393DC4"/>
    <w:rsid w:val="00395CC0"/>
    <w:rsid w:val="003A0DDA"/>
    <w:rsid w:val="003A1C49"/>
    <w:rsid w:val="003B25E1"/>
    <w:rsid w:val="003C0964"/>
    <w:rsid w:val="003C1785"/>
    <w:rsid w:val="003C2F79"/>
    <w:rsid w:val="003C3084"/>
    <w:rsid w:val="003C35CC"/>
    <w:rsid w:val="003D047E"/>
    <w:rsid w:val="003D1A80"/>
    <w:rsid w:val="003D54E5"/>
    <w:rsid w:val="003E21D6"/>
    <w:rsid w:val="003E6C87"/>
    <w:rsid w:val="003F1129"/>
    <w:rsid w:val="003F1141"/>
    <w:rsid w:val="003F4DA6"/>
    <w:rsid w:val="003F7B55"/>
    <w:rsid w:val="004026D6"/>
    <w:rsid w:val="00405335"/>
    <w:rsid w:val="00405CA1"/>
    <w:rsid w:val="00407CCE"/>
    <w:rsid w:val="00410582"/>
    <w:rsid w:val="00411491"/>
    <w:rsid w:val="00413B4C"/>
    <w:rsid w:val="0041488E"/>
    <w:rsid w:val="0041587D"/>
    <w:rsid w:val="00416046"/>
    <w:rsid w:val="004235CB"/>
    <w:rsid w:val="00425CC1"/>
    <w:rsid w:val="00426A67"/>
    <w:rsid w:val="004273F7"/>
    <w:rsid w:val="004305FE"/>
    <w:rsid w:val="00433878"/>
    <w:rsid w:val="00433C07"/>
    <w:rsid w:val="00433FDD"/>
    <w:rsid w:val="004349B0"/>
    <w:rsid w:val="00440A45"/>
    <w:rsid w:val="00447F1D"/>
    <w:rsid w:val="00450629"/>
    <w:rsid w:val="004510BC"/>
    <w:rsid w:val="0045409F"/>
    <w:rsid w:val="00460625"/>
    <w:rsid w:val="00462DDD"/>
    <w:rsid w:val="00464870"/>
    <w:rsid w:val="004661EC"/>
    <w:rsid w:val="00466E9B"/>
    <w:rsid w:val="0047125E"/>
    <w:rsid w:val="0047176F"/>
    <w:rsid w:val="00474E74"/>
    <w:rsid w:val="004778DE"/>
    <w:rsid w:val="00480738"/>
    <w:rsid w:val="00481A19"/>
    <w:rsid w:val="00482FAE"/>
    <w:rsid w:val="00485F8D"/>
    <w:rsid w:val="00487B3B"/>
    <w:rsid w:val="00494C03"/>
    <w:rsid w:val="004A25D5"/>
    <w:rsid w:val="004A66DB"/>
    <w:rsid w:val="004A708C"/>
    <w:rsid w:val="004B0EE0"/>
    <w:rsid w:val="004B15C1"/>
    <w:rsid w:val="004B6E52"/>
    <w:rsid w:val="004C0536"/>
    <w:rsid w:val="004D0CA6"/>
    <w:rsid w:val="004D3003"/>
    <w:rsid w:val="004D4016"/>
    <w:rsid w:val="004D5898"/>
    <w:rsid w:val="004D733B"/>
    <w:rsid w:val="004E1890"/>
    <w:rsid w:val="004E3A15"/>
    <w:rsid w:val="004E5366"/>
    <w:rsid w:val="004E5F46"/>
    <w:rsid w:val="004E65C9"/>
    <w:rsid w:val="004F1144"/>
    <w:rsid w:val="004F5932"/>
    <w:rsid w:val="004F6436"/>
    <w:rsid w:val="005030DF"/>
    <w:rsid w:val="005043DF"/>
    <w:rsid w:val="005044EA"/>
    <w:rsid w:val="00510BE9"/>
    <w:rsid w:val="00513BF3"/>
    <w:rsid w:val="00517539"/>
    <w:rsid w:val="00517E91"/>
    <w:rsid w:val="0052020E"/>
    <w:rsid w:val="005224D1"/>
    <w:rsid w:val="00523704"/>
    <w:rsid w:val="00526B17"/>
    <w:rsid w:val="005272CE"/>
    <w:rsid w:val="00531165"/>
    <w:rsid w:val="00532D1B"/>
    <w:rsid w:val="00533CB7"/>
    <w:rsid w:val="0053710B"/>
    <w:rsid w:val="005378CC"/>
    <w:rsid w:val="00542890"/>
    <w:rsid w:val="00542B1B"/>
    <w:rsid w:val="00543BC9"/>
    <w:rsid w:val="00544790"/>
    <w:rsid w:val="00545607"/>
    <w:rsid w:val="00547B0A"/>
    <w:rsid w:val="005550D0"/>
    <w:rsid w:val="0055752C"/>
    <w:rsid w:val="0056339F"/>
    <w:rsid w:val="005637D9"/>
    <w:rsid w:val="005663EB"/>
    <w:rsid w:val="00567364"/>
    <w:rsid w:val="00570FC2"/>
    <w:rsid w:val="00573B68"/>
    <w:rsid w:val="00574C5A"/>
    <w:rsid w:val="00577354"/>
    <w:rsid w:val="00577694"/>
    <w:rsid w:val="00577917"/>
    <w:rsid w:val="00582A54"/>
    <w:rsid w:val="00583AEF"/>
    <w:rsid w:val="00585AA2"/>
    <w:rsid w:val="00590B53"/>
    <w:rsid w:val="00593D65"/>
    <w:rsid w:val="005A022E"/>
    <w:rsid w:val="005A0408"/>
    <w:rsid w:val="005A1A53"/>
    <w:rsid w:val="005A2301"/>
    <w:rsid w:val="005A43A3"/>
    <w:rsid w:val="005A4C84"/>
    <w:rsid w:val="005A52C1"/>
    <w:rsid w:val="005A7812"/>
    <w:rsid w:val="005B10AF"/>
    <w:rsid w:val="005B18E5"/>
    <w:rsid w:val="005B3FFA"/>
    <w:rsid w:val="005B48C7"/>
    <w:rsid w:val="005B5572"/>
    <w:rsid w:val="005B7850"/>
    <w:rsid w:val="005D0728"/>
    <w:rsid w:val="005D2473"/>
    <w:rsid w:val="005D3D78"/>
    <w:rsid w:val="005D3E68"/>
    <w:rsid w:val="005D479B"/>
    <w:rsid w:val="005D619C"/>
    <w:rsid w:val="005D7839"/>
    <w:rsid w:val="005E066E"/>
    <w:rsid w:val="005E270B"/>
    <w:rsid w:val="005E32B6"/>
    <w:rsid w:val="005E646D"/>
    <w:rsid w:val="005F0648"/>
    <w:rsid w:val="005F0C58"/>
    <w:rsid w:val="005F4EFA"/>
    <w:rsid w:val="005F5D50"/>
    <w:rsid w:val="0060644B"/>
    <w:rsid w:val="00606EBD"/>
    <w:rsid w:val="006122EB"/>
    <w:rsid w:val="00612475"/>
    <w:rsid w:val="00615041"/>
    <w:rsid w:val="006151BE"/>
    <w:rsid w:val="00617071"/>
    <w:rsid w:val="00622FD7"/>
    <w:rsid w:val="0062554D"/>
    <w:rsid w:val="00625A34"/>
    <w:rsid w:val="0062732A"/>
    <w:rsid w:val="0063054E"/>
    <w:rsid w:val="006311CE"/>
    <w:rsid w:val="006318B5"/>
    <w:rsid w:val="00634BFB"/>
    <w:rsid w:val="00651A56"/>
    <w:rsid w:val="00653AE9"/>
    <w:rsid w:val="00672856"/>
    <w:rsid w:val="00674871"/>
    <w:rsid w:val="00674B0D"/>
    <w:rsid w:val="00675410"/>
    <w:rsid w:val="00676ECA"/>
    <w:rsid w:val="00677425"/>
    <w:rsid w:val="00677A61"/>
    <w:rsid w:val="00682925"/>
    <w:rsid w:val="00683FCA"/>
    <w:rsid w:val="00687F4D"/>
    <w:rsid w:val="00691D1E"/>
    <w:rsid w:val="00695FF6"/>
    <w:rsid w:val="00696323"/>
    <w:rsid w:val="006975B7"/>
    <w:rsid w:val="00697E09"/>
    <w:rsid w:val="006A70A3"/>
    <w:rsid w:val="006B1BEF"/>
    <w:rsid w:val="006B2CFB"/>
    <w:rsid w:val="006B30A3"/>
    <w:rsid w:val="006B384D"/>
    <w:rsid w:val="006B5E76"/>
    <w:rsid w:val="006B5ED6"/>
    <w:rsid w:val="006B6B20"/>
    <w:rsid w:val="006C0B23"/>
    <w:rsid w:val="006C1309"/>
    <w:rsid w:val="006C1839"/>
    <w:rsid w:val="006C2769"/>
    <w:rsid w:val="006C7747"/>
    <w:rsid w:val="006D09FD"/>
    <w:rsid w:val="006D0D93"/>
    <w:rsid w:val="006D4CE6"/>
    <w:rsid w:val="006D61F4"/>
    <w:rsid w:val="006E365A"/>
    <w:rsid w:val="006E5542"/>
    <w:rsid w:val="006E7ED2"/>
    <w:rsid w:val="006F37B2"/>
    <w:rsid w:val="006F4ABD"/>
    <w:rsid w:val="006F7407"/>
    <w:rsid w:val="007004AF"/>
    <w:rsid w:val="0070212A"/>
    <w:rsid w:val="007059AA"/>
    <w:rsid w:val="00706B17"/>
    <w:rsid w:val="007076D9"/>
    <w:rsid w:val="00712DE5"/>
    <w:rsid w:val="00714A2E"/>
    <w:rsid w:val="007168A6"/>
    <w:rsid w:val="00716CBD"/>
    <w:rsid w:val="00717EF9"/>
    <w:rsid w:val="007216FD"/>
    <w:rsid w:val="00722C28"/>
    <w:rsid w:val="00724869"/>
    <w:rsid w:val="0072573F"/>
    <w:rsid w:val="007260ED"/>
    <w:rsid w:val="00727542"/>
    <w:rsid w:val="00731435"/>
    <w:rsid w:val="007357F2"/>
    <w:rsid w:val="007364AA"/>
    <w:rsid w:val="0074169E"/>
    <w:rsid w:val="00743F74"/>
    <w:rsid w:val="00744324"/>
    <w:rsid w:val="007508B9"/>
    <w:rsid w:val="00751E5B"/>
    <w:rsid w:val="00757632"/>
    <w:rsid w:val="0075790F"/>
    <w:rsid w:val="00757EE8"/>
    <w:rsid w:val="00761D11"/>
    <w:rsid w:val="0076254E"/>
    <w:rsid w:val="00765024"/>
    <w:rsid w:val="00770BD9"/>
    <w:rsid w:val="00771156"/>
    <w:rsid w:val="00771202"/>
    <w:rsid w:val="007721D2"/>
    <w:rsid w:val="00775D71"/>
    <w:rsid w:val="0077618E"/>
    <w:rsid w:val="0077644B"/>
    <w:rsid w:val="007775D6"/>
    <w:rsid w:val="0078238D"/>
    <w:rsid w:val="00782945"/>
    <w:rsid w:val="00782AF3"/>
    <w:rsid w:val="0078515A"/>
    <w:rsid w:val="00794262"/>
    <w:rsid w:val="007953DB"/>
    <w:rsid w:val="007967B5"/>
    <w:rsid w:val="00796D56"/>
    <w:rsid w:val="00797287"/>
    <w:rsid w:val="007A0042"/>
    <w:rsid w:val="007A05C1"/>
    <w:rsid w:val="007A55F6"/>
    <w:rsid w:val="007A6165"/>
    <w:rsid w:val="007B13AF"/>
    <w:rsid w:val="007B4600"/>
    <w:rsid w:val="007B62B6"/>
    <w:rsid w:val="007B72DE"/>
    <w:rsid w:val="007B7ECA"/>
    <w:rsid w:val="007C07CE"/>
    <w:rsid w:val="007C14D0"/>
    <w:rsid w:val="007C507A"/>
    <w:rsid w:val="007C54B1"/>
    <w:rsid w:val="007D6290"/>
    <w:rsid w:val="007D7D78"/>
    <w:rsid w:val="007E022D"/>
    <w:rsid w:val="007E49D7"/>
    <w:rsid w:val="007E508A"/>
    <w:rsid w:val="007E5A9E"/>
    <w:rsid w:val="007E6297"/>
    <w:rsid w:val="007E6C47"/>
    <w:rsid w:val="007F044D"/>
    <w:rsid w:val="007F10B2"/>
    <w:rsid w:val="007F2E4B"/>
    <w:rsid w:val="007F33B0"/>
    <w:rsid w:val="007F36ED"/>
    <w:rsid w:val="007F39AB"/>
    <w:rsid w:val="007F4B01"/>
    <w:rsid w:val="007F6E5A"/>
    <w:rsid w:val="00803876"/>
    <w:rsid w:val="008043DF"/>
    <w:rsid w:val="00804C78"/>
    <w:rsid w:val="008103BE"/>
    <w:rsid w:val="00814079"/>
    <w:rsid w:val="00817DFF"/>
    <w:rsid w:val="008220F7"/>
    <w:rsid w:val="00822A25"/>
    <w:rsid w:val="00822F16"/>
    <w:rsid w:val="00823D65"/>
    <w:rsid w:val="00825AFF"/>
    <w:rsid w:val="00825F4E"/>
    <w:rsid w:val="0083366F"/>
    <w:rsid w:val="00833E40"/>
    <w:rsid w:val="00834D05"/>
    <w:rsid w:val="0083518B"/>
    <w:rsid w:val="0083630E"/>
    <w:rsid w:val="0084277E"/>
    <w:rsid w:val="008431E9"/>
    <w:rsid w:val="008507B5"/>
    <w:rsid w:val="008531E6"/>
    <w:rsid w:val="00855FA1"/>
    <w:rsid w:val="00856ACA"/>
    <w:rsid w:val="008608BE"/>
    <w:rsid w:val="00860A4D"/>
    <w:rsid w:val="0086117E"/>
    <w:rsid w:val="00861C5D"/>
    <w:rsid w:val="00862F57"/>
    <w:rsid w:val="00863325"/>
    <w:rsid w:val="0086414C"/>
    <w:rsid w:val="00864BFC"/>
    <w:rsid w:val="00866E27"/>
    <w:rsid w:val="00870E19"/>
    <w:rsid w:val="008772FC"/>
    <w:rsid w:val="00880525"/>
    <w:rsid w:val="00884148"/>
    <w:rsid w:val="00884C9D"/>
    <w:rsid w:val="008858FB"/>
    <w:rsid w:val="00886F49"/>
    <w:rsid w:val="0088761C"/>
    <w:rsid w:val="00892D1D"/>
    <w:rsid w:val="0089568E"/>
    <w:rsid w:val="00895E86"/>
    <w:rsid w:val="008A066A"/>
    <w:rsid w:val="008A10DC"/>
    <w:rsid w:val="008A1E77"/>
    <w:rsid w:val="008A24DF"/>
    <w:rsid w:val="008A2A10"/>
    <w:rsid w:val="008A4914"/>
    <w:rsid w:val="008A5F33"/>
    <w:rsid w:val="008B3AF9"/>
    <w:rsid w:val="008B4815"/>
    <w:rsid w:val="008B7459"/>
    <w:rsid w:val="008C0622"/>
    <w:rsid w:val="008C0AD7"/>
    <w:rsid w:val="008C0FB0"/>
    <w:rsid w:val="008C1299"/>
    <w:rsid w:val="008C2E81"/>
    <w:rsid w:val="008C36AD"/>
    <w:rsid w:val="008C6443"/>
    <w:rsid w:val="008C70B5"/>
    <w:rsid w:val="008D1296"/>
    <w:rsid w:val="008D1912"/>
    <w:rsid w:val="008D1977"/>
    <w:rsid w:val="008D3EDA"/>
    <w:rsid w:val="008D59B2"/>
    <w:rsid w:val="008D5CE7"/>
    <w:rsid w:val="008D5D1F"/>
    <w:rsid w:val="008D5F52"/>
    <w:rsid w:val="008D66C1"/>
    <w:rsid w:val="008D6B59"/>
    <w:rsid w:val="008D7554"/>
    <w:rsid w:val="008E03B2"/>
    <w:rsid w:val="008E2DF2"/>
    <w:rsid w:val="008E365A"/>
    <w:rsid w:val="008E4AF1"/>
    <w:rsid w:val="008E5789"/>
    <w:rsid w:val="009050AF"/>
    <w:rsid w:val="00906253"/>
    <w:rsid w:val="009103CC"/>
    <w:rsid w:val="0091439C"/>
    <w:rsid w:val="00915A60"/>
    <w:rsid w:val="00916ADB"/>
    <w:rsid w:val="00917501"/>
    <w:rsid w:val="0092347F"/>
    <w:rsid w:val="00926A2F"/>
    <w:rsid w:val="0092762C"/>
    <w:rsid w:val="0093098C"/>
    <w:rsid w:val="009355F5"/>
    <w:rsid w:val="00941648"/>
    <w:rsid w:val="009432D4"/>
    <w:rsid w:val="00944D61"/>
    <w:rsid w:val="00945176"/>
    <w:rsid w:val="00946406"/>
    <w:rsid w:val="0095229D"/>
    <w:rsid w:val="009618B7"/>
    <w:rsid w:val="009651F8"/>
    <w:rsid w:val="00974286"/>
    <w:rsid w:val="00975445"/>
    <w:rsid w:val="00981CA5"/>
    <w:rsid w:val="00982DC5"/>
    <w:rsid w:val="0098691D"/>
    <w:rsid w:val="00993A71"/>
    <w:rsid w:val="009971DD"/>
    <w:rsid w:val="009971FD"/>
    <w:rsid w:val="009A2FAA"/>
    <w:rsid w:val="009A35C7"/>
    <w:rsid w:val="009A527A"/>
    <w:rsid w:val="009A6308"/>
    <w:rsid w:val="009A69D1"/>
    <w:rsid w:val="009B02D2"/>
    <w:rsid w:val="009B42A9"/>
    <w:rsid w:val="009B5E58"/>
    <w:rsid w:val="009B63E7"/>
    <w:rsid w:val="009B79F7"/>
    <w:rsid w:val="009B7A3F"/>
    <w:rsid w:val="009C3D4F"/>
    <w:rsid w:val="009C5243"/>
    <w:rsid w:val="009D2F90"/>
    <w:rsid w:val="009D4175"/>
    <w:rsid w:val="009D4F8F"/>
    <w:rsid w:val="009D68BF"/>
    <w:rsid w:val="009E0DBA"/>
    <w:rsid w:val="009E3B4C"/>
    <w:rsid w:val="009F2858"/>
    <w:rsid w:val="009F2CF3"/>
    <w:rsid w:val="009F7DA8"/>
    <w:rsid w:val="00A00019"/>
    <w:rsid w:val="00A02B49"/>
    <w:rsid w:val="00A04238"/>
    <w:rsid w:val="00A11EFE"/>
    <w:rsid w:val="00A13466"/>
    <w:rsid w:val="00A16A08"/>
    <w:rsid w:val="00A1735B"/>
    <w:rsid w:val="00A177B4"/>
    <w:rsid w:val="00A22055"/>
    <w:rsid w:val="00A24FC7"/>
    <w:rsid w:val="00A24FCD"/>
    <w:rsid w:val="00A266D9"/>
    <w:rsid w:val="00A27AB3"/>
    <w:rsid w:val="00A30D35"/>
    <w:rsid w:val="00A331B6"/>
    <w:rsid w:val="00A36C9F"/>
    <w:rsid w:val="00A36DE7"/>
    <w:rsid w:val="00A41733"/>
    <w:rsid w:val="00A43280"/>
    <w:rsid w:val="00A43ECF"/>
    <w:rsid w:val="00A44025"/>
    <w:rsid w:val="00A46C31"/>
    <w:rsid w:val="00A46F5E"/>
    <w:rsid w:val="00A53B83"/>
    <w:rsid w:val="00A55B9F"/>
    <w:rsid w:val="00A566EA"/>
    <w:rsid w:val="00A56D29"/>
    <w:rsid w:val="00A6041D"/>
    <w:rsid w:val="00A64224"/>
    <w:rsid w:val="00A643A3"/>
    <w:rsid w:val="00A66459"/>
    <w:rsid w:val="00A665AD"/>
    <w:rsid w:val="00A675E6"/>
    <w:rsid w:val="00A735C3"/>
    <w:rsid w:val="00A74619"/>
    <w:rsid w:val="00A748C9"/>
    <w:rsid w:val="00A764A1"/>
    <w:rsid w:val="00A77C8F"/>
    <w:rsid w:val="00A81640"/>
    <w:rsid w:val="00A835CF"/>
    <w:rsid w:val="00A83602"/>
    <w:rsid w:val="00A83C15"/>
    <w:rsid w:val="00A849F2"/>
    <w:rsid w:val="00A86E01"/>
    <w:rsid w:val="00A93F5C"/>
    <w:rsid w:val="00AA04DE"/>
    <w:rsid w:val="00AA47A4"/>
    <w:rsid w:val="00AA4A97"/>
    <w:rsid w:val="00AA625B"/>
    <w:rsid w:val="00AA67FA"/>
    <w:rsid w:val="00AA6E6A"/>
    <w:rsid w:val="00AB0D88"/>
    <w:rsid w:val="00AB389D"/>
    <w:rsid w:val="00AB562D"/>
    <w:rsid w:val="00AB7931"/>
    <w:rsid w:val="00AC7AD5"/>
    <w:rsid w:val="00AD0C80"/>
    <w:rsid w:val="00AD4444"/>
    <w:rsid w:val="00AD5DA2"/>
    <w:rsid w:val="00AD6409"/>
    <w:rsid w:val="00AE02C3"/>
    <w:rsid w:val="00AE1834"/>
    <w:rsid w:val="00AE2169"/>
    <w:rsid w:val="00AE3CB4"/>
    <w:rsid w:val="00AE54E7"/>
    <w:rsid w:val="00AE7075"/>
    <w:rsid w:val="00AF3752"/>
    <w:rsid w:val="00B02D7A"/>
    <w:rsid w:val="00B036B5"/>
    <w:rsid w:val="00B062A2"/>
    <w:rsid w:val="00B06920"/>
    <w:rsid w:val="00B06A74"/>
    <w:rsid w:val="00B1138A"/>
    <w:rsid w:val="00B13480"/>
    <w:rsid w:val="00B13E00"/>
    <w:rsid w:val="00B15B9D"/>
    <w:rsid w:val="00B2570E"/>
    <w:rsid w:val="00B26740"/>
    <w:rsid w:val="00B26D6E"/>
    <w:rsid w:val="00B44617"/>
    <w:rsid w:val="00B45D80"/>
    <w:rsid w:val="00B46F8E"/>
    <w:rsid w:val="00B5116E"/>
    <w:rsid w:val="00B51516"/>
    <w:rsid w:val="00B53628"/>
    <w:rsid w:val="00B549C1"/>
    <w:rsid w:val="00B55064"/>
    <w:rsid w:val="00B578B2"/>
    <w:rsid w:val="00B701F3"/>
    <w:rsid w:val="00B74753"/>
    <w:rsid w:val="00B76098"/>
    <w:rsid w:val="00B770FC"/>
    <w:rsid w:val="00B85B2A"/>
    <w:rsid w:val="00B85F2C"/>
    <w:rsid w:val="00B87747"/>
    <w:rsid w:val="00B87E89"/>
    <w:rsid w:val="00B9138D"/>
    <w:rsid w:val="00B917DE"/>
    <w:rsid w:val="00B96134"/>
    <w:rsid w:val="00BA371E"/>
    <w:rsid w:val="00BA5308"/>
    <w:rsid w:val="00BA5DA2"/>
    <w:rsid w:val="00BB357F"/>
    <w:rsid w:val="00BB57DE"/>
    <w:rsid w:val="00BB6E74"/>
    <w:rsid w:val="00BC36B5"/>
    <w:rsid w:val="00BC5ABE"/>
    <w:rsid w:val="00BC6ED9"/>
    <w:rsid w:val="00BC7342"/>
    <w:rsid w:val="00BD5CE3"/>
    <w:rsid w:val="00BD6712"/>
    <w:rsid w:val="00BE53EE"/>
    <w:rsid w:val="00BE7E32"/>
    <w:rsid w:val="00BF1307"/>
    <w:rsid w:val="00BF3968"/>
    <w:rsid w:val="00BF47A0"/>
    <w:rsid w:val="00BF59DF"/>
    <w:rsid w:val="00C02DAF"/>
    <w:rsid w:val="00C03189"/>
    <w:rsid w:val="00C13C75"/>
    <w:rsid w:val="00C15657"/>
    <w:rsid w:val="00C1567B"/>
    <w:rsid w:val="00C1671C"/>
    <w:rsid w:val="00C20D68"/>
    <w:rsid w:val="00C21488"/>
    <w:rsid w:val="00C216DB"/>
    <w:rsid w:val="00C27588"/>
    <w:rsid w:val="00C27D3D"/>
    <w:rsid w:val="00C34861"/>
    <w:rsid w:val="00C349EB"/>
    <w:rsid w:val="00C34CC6"/>
    <w:rsid w:val="00C34D5D"/>
    <w:rsid w:val="00C374A0"/>
    <w:rsid w:val="00C411E7"/>
    <w:rsid w:val="00C44066"/>
    <w:rsid w:val="00C45075"/>
    <w:rsid w:val="00C55B06"/>
    <w:rsid w:val="00C60810"/>
    <w:rsid w:val="00C63653"/>
    <w:rsid w:val="00C65426"/>
    <w:rsid w:val="00C661EA"/>
    <w:rsid w:val="00C73D43"/>
    <w:rsid w:val="00C82074"/>
    <w:rsid w:val="00C91738"/>
    <w:rsid w:val="00C924F5"/>
    <w:rsid w:val="00C9532B"/>
    <w:rsid w:val="00C957DA"/>
    <w:rsid w:val="00C9677C"/>
    <w:rsid w:val="00C97B97"/>
    <w:rsid w:val="00CA0669"/>
    <w:rsid w:val="00CA39F9"/>
    <w:rsid w:val="00CA5BEA"/>
    <w:rsid w:val="00CA5F77"/>
    <w:rsid w:val="00CA6EAF"/>
    <w:rsid w:val="00CB497E"/>
    <w:rsid w:val="00CB4D62"/>
    <w:rsid w:val="00CB4DA1"/>
    <w:rsid w:val="00CB5709"/>
    <w:rsid w:val="00CB6704"/>
    <w:rsid w:val="00CC68B4"/>
    <w:rsid w:val="00CC7005"/>
    <w:rsid w:val="00CC7181"/>
    <w:rsid w:val="00CC7C9B"/>
    <w:rsid w:val="00CD05F7"/>
    <w:rsid w:val="00CD1094"/>
    <w:rsid w:val="00CD373C"/>
    <w:rsid w:val="00CD643A"/>
    <w:rsid w:val="00CD6C47"/>
    <w:rsid w:val="00CD73C9"/>
    <w:rsid w:val="00CE2DDE"/>
    <w:rsid w:val="00CE3FCB"/>
    <w:rsid w:val="00CE7066"/>
    <w:rsid w:val="00CE70C6"/>
    <w:rsid w:val="00CF1FAC"/>
    <w:rsid w:val="00CF264B"/>
    <w:rsid w:val="00CF68D1"/>
    <w:rsid w:val="00D00233"/>
    <w:rsid w:val="00D0761B"/>
    <w:rsid w:val="00D1007D"/>
    <w:rsid w:val="00D147A6"/>
    <w:rsid w:val="00D17DBB"/>
    <w:rsid w:val="00D24C0C"/>
    <w:rsid w:val="00D253A9"/>
    <w:rsid w:val="00D25AEE"/>
    <w:rsid w:val="00D261E7"/>
    <w:rsid w:val="00D33054"/>
    <w:rsid w:val="00D34B17"/>
    <w:rsid w:val="00D401B6"/>
    <w:rsid w:val="00D40C58"/>
    <w:rsid w:val="00D424FD"/>
    <w:rsid w:val="00D46766"/>
    <w:rsid w:val="00D46CEC"/>
    <w:rsid w:val="00D52249"/>
    <w:rsid w:val="00D52E45"/>
    <w:rsid w:val="00D55673"/>
    <w:rsid w:val="00D5697F"/>
    <w:rsid w:val="00D57A2C"/>
    <w:rsid w:val="00D57BB4"/>
    <w:rsid w:val="00D57F31"/>
    <w:rsid w:val="00D730BB"/>
    <w:rsid w:val="00D743A5"/>
    <w:rsid w:val="00D760EC"/>
    <w:rsid w:val="00D815AA"/>
    <w:rsid w:val="00D82C9C"/>
    <w:rsid w:val="00D920B3"/>
    <w:rsid w:val="00D931E1"/>
    <w:rsid w:val="00D94219"/>
    <w:rsid w:val="00D9591E"/>
    <w:rsid w:val="00D9677A"/>
    <w:rsid w:val="00D970F6"/>
    <w:rsid w:val="00D9710A"/>
    <w:rsid w:val="00DA15CB"/>
    <w:rsid w:val="00DA198F"/>
    <w:rsid w:val="00DA337C"/>
    <w:rsid w:val="00DA3842"/>
    <w:rsid w:val="00DA47E9"/>
    <w:rsid w:val="00DA4C43"/>
    <w:rsid w:val="00DA50FE"/>
    <w:rsid w:val="00DA71E0"/>
    <w:rsid w:val="00DB26B7"/>
    <w:rsid w:val="00DB564A"/>
    <w:rsid w:val="00DB7BB8"/>
    <w:rsid w:val="00DC1378"/>
    <w:rsid w:val="00DC2B51"/>
    <w:rsid w:val="00DC30CF"/>
    <w:rsid w:val="00DC77AD"/>
    <w:rsid w:val="00DD0694"/>
    <w:rsid w:val="00DD0C83"/>
    <w:rsid w:val="00DD50CC"/>
    <w:rsid w:val="00DD5AE0"/>
    <w:rsid w:val="00DD72F0"/>
    <w:rsid w:val="00DD7CCC"/>
    <w:rsid w:val="00DE21DD"/>
    <w:rsid w:val="00DE242F"/>
    <w:rsid w:val="00DE3EB6"/>
    <w:rsid w:val="00DE459C"/>
    <w:rsid w:val="00DF0B5F"/>
    <w:rsid w:val="00DF1DDD"/>
    <w:rsid w:val="00DF2482"/>
    <w:rsid w:val="00DF3BCE"/>
    <w:rsid w:val="00DF3C68"/>
    <w:rsid w:val="00DF6B91"/>
    <w:rsid w:val="00E0083B"/>
    <w:rsid w:val="00E021D6"/>
    <w:rsid w:val="00E021DD"/>
    <w:rsid w:val="00E0303A"/>
    <w:rsid w:val="00E04373"/>
    <w:rsid w:val="00E05419"/>
    <w:rsid w:val="00E12F0B"/>
    <w:rsid w:val="00E15DE7"/>
    <w:rsid w:val="00E20C3C"/>
    <w:rsid w:val="00E21483"/>
    <w:rsid w:val="00E2162B"/>
    <w:rsid w:val="00E2235F"/>
    <w:rsid w:val="00E25848"/>
    <w:rsid w:val="00E30759"/>
    <w:rsid w:val="00E326D9"/>
    <w:rsid w:val="00E32F54"/>
    <w:rsid w:val="00E3405B"/>
    <w:rsid w:val="00E37446"/>
    <w:rsid w:val="00E46CB1"/>
    <w:rsid w:val="00E509BC"/>
    <w:rsid w:val="00E50E19"/>
    <w:rsid w:val="00E5137E"/>
    <w:rsid w:val="00E54507"/>
    <w:rsid w:val="00E578EB"/>
    <w:rsid w:val="00E61968"/>
    <w:rsid w:val="00E63C9F"/>
    <w:rsid w:val="00E64824"/>
    <w:rsid w:val="00E651FE"/>
    <w:rsid w:val="00E660C4"/>
    <w:rsid w:val="00E660F1"/>
    <w:rsid w:val="00E662F2"/>
    <w:rsid w:val="00E66356"/>
    <w:rsid w:val="00E67326"/>
    <w:rsid w:val="00E70E58"/>
    <w:rsid w:val="00E736C1"/>
    <w:rsid w:val="00E736DA"/>
    <w:rsid w:val="00E7453A"/>
    <w:rsid w:val="00E761A8"/>
    <w:rsid w:val="00E7637B"/>
    <w:rsid w:val="00E76DFE"/>
    <w:rsid w:val="00E8003D"/>
    <w:rsid w:val="00E810D4"/>
    <w:rsid w:val="00E8183A"/>
    <w:rsid w:val="00E835A3"/>
    <w:rsid w:val="00E83B6D"/>
    <w:rsid w:val="00E85C63"/>
    <w:rsid w:val="00E85E24"/>
    <w:rsid w:val="00E86BAA"/>
    <w:rsid w:val="00E873A8"/>
    <w:rsid w:val="00E910D5"/>
    <w:rsid w:val="00E9557D"/>
    <w:rsid w:val="00E96FEB"/>
    <w:rsid w:val="00EA1AE5"/>
    <w:rsid w:val="00EA2A15"/>
    <w:rsid w:val="00EA348A"/>
    <w:rsid w:val="00EB135F"/>
    <w:rsid w:val="00EB2998"/>
    <w:rsid w:val="00EB2A99"/>
    <w:rsid w:val="00EB6694"/>
    <w:rsid w:val="00EB6D46"/>
    <w:rsid w:val="00EB7033"/>
    <w:rsid w:val="00EC25C2"/>
    <w:rsid w:val="00EC462F"/>
    <w:rsid w:val="00EC4C09"/>
    <w:rsid w:val="00EC6718"/>
    <w:rsid w:val="00ED081A"/>
    <w:rsid w:val="00ED3A54"/>
    <w:rsid w:val="00ED75EE"/>
    <w:rsid w:val="00EE2792"/>
    <w:rsid w:val="00EE3105"/>
    <w:rsid w:val="00EE50CB"/>
    <w:rsid w:val="00EE6CE3"/>
    <w:rsid w:val="00EE795C"/>
    <w:rsid w:val="00EF1AEA"/>
    <w:rsid w:val="00F02B82"/>
    <w:rsid w:val="00F0319F"/>
    <w:rsid w:val="00F050D6"/>
    <w:rsid w:val="00F0533B"/>
    <w:rsid w:val="00F10939"/>
    <w:rsid w:val="00F1168F"/>
    <w:rsid w:val="00F119E7"/>
    <w:rsid w:val="00F12944"/>
    <w:rsid w:val="00F21F38"/>
    <w:rsid w:val="00F2498B"/>
    <w:rsid w:val="00F33155"/>
    <w:rsid w:val="00F331E0"/>
    <w:rsid w:val="00F339EB"/>
    <w:rsid w:val="00F405CA"/>
    <w:rsid w:val="00F44D36"/>
    <w:rsid w:val="00F50F23"/>
    <w:rsid w:val="00F5161B"/>
    <w:rsid w:val="00F541F4"/>
    <w:rsid w:val="00F546BA"/>
    <w:rsid w:val="00F54DD6"/>
    <w:rsid w:val="00F54DEB"/>
    <w:rsid w:val="00F61911"/>
    <w:rsid w:val="00F61DB6"/>
    <w:rsid w:val="00F64063"/>
    <w:rsid w:val="00F640CC"/>
    <w:rsid w:val="00F66E3C"/>
    <w:rsid w:val="00F67248"/>
    <w:rsid w:val="00F71E2A"/>
    <w:rsid w:val="00F7239D"/>
    <w:rsid w:val="00F738ED"/>
    <w:rsid w:val="00F744C8"/>
    <w:rsid w:val="00F753DD"/>
    <w:rsid w:val="00F7588B"/>
    <w:rsid w:val="00F80B18"/>
    <w:rsid w:val="00F83B13"/>
    <w:rsid w:val="00F85543"/>
    <w:rsid w:val="00F864F1"/>
    <w:rsid w:val="00F93C11"/>
    <w:rsid w:val="00FA25EA"/>
    <w:rsid w:val="00FA3B7E"/>
    <w:rsid w:val="00FA3ECF"/>
    <w:rsid w:val="00FA6E35"/>
    <w:rsid w:val="00FB0E8D"/>
    <w:rsid w:val="00FB1756"/>
    <w:rsid w:val="00FB1D78"/>
    <w:rsid w:val="00FB3502"/>
    <w:rsid w:val="00FB39DF"/>
    <w:rsid w:val="00FC1E3F"/>
    <w:rsid w:val="00FC2CD1"/>
    <w:rsid w:val="00FC3A4F"/>
    <w:rsid w:val="00FC4F78"/>
    <w:rsid w:val="00FC5A29"/>
    <w:rsid w:val="00FD13DA"/>
    <w:rsid w:val="00FD1442"/>
    <w:rsid w:val="00FD1E21"/>
    <w:rsid w:val="00FD2AA0"/>
    <w:rsid w:val="00FD6A5B"/>
    <w:rsid w:val="00FE0DB7"/>
    <w:rsid w:val="00FE3008"/>
    <w:rsid w:val="00FE3FFA"/>
    <w:rsid w:val="00FF1EE9"/>
    <w:rsid w:val="00FF58C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9B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48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480738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EA1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40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D59B2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59B2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C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411E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11E7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462DDD"/>
    <w:rPr>
      <w:rFonts w:cs="Times New Roman"/>
    </w:rPr>
  </w:style>
  <w:style w:type="character" w:styleId="lev">
    <w:name w:val="Strong"/>
    <w:basedOn w:val="Policepardfaut"/>
    <w:uiPriority w:val="99"/>
    <w:qFormat/>
    <w:rsid w:val="00462DD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283D70"/>
    <w:rPr>
      <w:rFonts w:cs="Times New Roman"/>
      <w:i/>
      <w:iCs/>
    </w:rPr>
  </w:style>
  <w:style w:type="character" w:styleId="Lienhypertexte">
    <w:name w:val="Hyperlink"/>
    <w:basedOn w:val="Policepardfaut"/>
    <w:uiPriority w:val="99"/>
    <w:semiHidden/>
    <w:rsid w:val="00283D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4E5366"/>
    <w:pPr>
      <w:suppressAutoHyphens/>
      <w:spacing w:after="200" w:line="276" w:lineRule="auto"/>
      <w:textAlignment w:val="baseline"/>
    </w:pPr>
    <w:rPr>
      <w:rFonts w:ascii="Arial" w:hAnsi="Arial" w:cs="Arial"/>
      <w:color w:val="000000"/>
      <w:sz w:val="24"/>
      <w:szCs w:val="24"/>
      <w:lang w:eastAsia="zh-CN"/>
    </w:rPr>
  </w:style>
  <w:style w:type="paragraph" w:styleId="Sansinterligne">
    <w:name w:val="No Spacing"/>
    <w:uiPriority w:val="1"/>
    <w:qFormat/>
    <w:rsid w:val="00CA6EA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9B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480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480738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uiPriority w:val="99"/>
    <w:rsid w:val="00EA1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40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D59B2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59B2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C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411E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4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11E7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462DDD"/>
    <w:rPr>
      <w:rFonts w:cs="Times New Roman"/>
    </w:rPr>
  </w:style>
  <w:style w:type="character" w:styleId="lev">
    <w:name w:val="Strong"/>
    <w:basedOn w:val="Policepardfaut"/>
    <w:uiPriority w:val="99"/>
    <w:qFormat/>
    <w:rsid w:val="00462DD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283D70"/>
    <w:rPr>
      <w:rFonts w:cs="Times New Roman"/>
      <w:i/>
      <w:iCs/>
    </w:rPr>
  </w:style>
  <w:style w:type="character" w:styleId="Lienhypertexte">
    <w:name w:val="Hyperlink"/>
    <w:basedOn w:val="Policepardfaut"/>
    <w:uiPriority w:val="99"/>
    <w:semiHidden/>
    <w:rsid w:val="00283D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4E5366"/>
    <w:pPr>
      <w:suppressAutoHyphens/>
      <w:spacing w:after="200" w:line="276" w:lineRule="auto"/>
      <w:textAlignment w:val="baseline"/>
    </w:pPr>
    <w:rPr>
      <w:rFonts w:ascii="Arial" w:hAnsi="Arial" w:cs="Arial"/>
      <w:color w:val="000000"/>
      <w:sz w:val="24"/>
      <w:szCs w:val="24"/>
      <w:lang w:eastAsia="zh-CN"/>
    </w:rPr>
  </w:style>
  <w:style w:type="paragraph" w:styleId="Sansinterligne">
    <w:name w:val="No Spacing"/>
    <w:uiPriority w:val="1"/>
    <w:qFormat/>
    <w:rsid w:val="00CA6E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ACE1-C0AC-44E7-A726-2B79BAB2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 DE CORTEVAIX</vt:lpstr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 DE CORTEVAIX</dc:title>
  <dc:creator>JFS</dc:creator>
  <cp:lastModifiedBy>Mairie</cp:lastModifiedBy>
  <cp:revision>17</cp:revision>
  <cp:lastPrinted>2020-07-23T16:26:00Z</cp:lastPrinted>
  <dcterms:created xsi:type="dcterms:W3CDTF">2020-07-20T14:19:00Z</dcterms:created>
  <dcterms:modified xsi:type="dcterms:W3CDTF">2020-07-23T16:27:00Z</dcterms:modified>
</cp:coreProperties>
</file>